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2189" w14:textId="77777777" w:rsidR="00B80A0D" w:rsidRDefault="00704807">
      <w:pPr>
        <w:pStyle w:val="h1Contents"/>
        <w:rPr>
          <w:rFonts w:asciiTheme="minorHAnsi" w:hAnsiTheme="minorHAnsi"/>
          <w:sz w:val="56"/>
          <w:szCs w:val="56"/>
        </w:rPr>
      </w:pPr>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14:paraId="01AB4D3B" w14:textId="77777777"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14:paraId="23BE7659" w14:textId="77777777" w:rsidR="0043793D" w:rsidRDefault="0043793D" w:rsidP="00B80A0D">
      <w:pPr>
        <w:rPr>
          <w:rStyle w:val="Hyperlink"/>
          <w:rFonts w:asciiTheme="minorHAnsi" w:hAnsiTheme="minorHAnsi"/>
          <w:noProof/>
          <w:color w:val="808080" w:themeColor="background1" w:themeShade="80"/>
          <w:sz w:val="22"/>
          <w:szCs w:val="22"/>
          <w:u w:val="none"/>
        </w:rPr>
      </w:pPr>
    </w:p>
    <w:p w14:paraId="5CCF0ABA" w14:textId="77777777" w:rsidR="0043793D" w:rsidRDefault="0043793D" w:rsidP="00B80A0D">
      <w:pPr>
        <w:rPr>
          <w:rStyle w:val="Hyperlink"/>
          <w:rFonts w:asciiTheme="minorHAnsi" w:hAnsiTheme="minorHAnsi"/>
          <w:noProof/>
          <w:color w:val="808080" w:themeColor="background1" w:themeShade="80"/>
          <w:sz w:val="22"/>
          <w:szCs w:val="22"/>
          <w:u w:val="none"/>
        </w:rPr>
      </w:pPr>
    </w:p>
    <w:p w14:paraId="0B2A04C3" w14:textId="5E1378EE" w:rsidR="00B30C92" w:rsidRDefault="0043793D">
      <w:pPr>
        <w:pStyle w:val="TOC2"/>
        <w:tabs>
          <w:tab w:val="right" w:leader="dot" w:pos="9907"/>
        </w:tabs>
        <w:rPr>
          <w:rFonts w:eastAsiaTheme="minorEastAsia" w:cstheme="minorBidi"/>
          <w:noProof/>
          <w:kern w:val="2"/>
          <w:szCs w:val="22"/>
          <w14:ligatures w14:val="standardContextual"/>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B30C92">
        <w:rPr>
          <w:noProof/>
        </w:rPr>
        <w:t>Intel(R) Decimal Floating-Point Math Library v2.2</w:t>
      </w:r>
      <w:r w:rsidR="00B30C92">
        <w:rPr>
          <w:noProof/>
        </w:rPr>
        <w:tab/>
      </w:r>
      <w:r w:rsidR="00B30C92">
        <w:rPr>
          <w:noProof/>
        </w:rPr>
        <w:fldChar w:fldCharType="begin"/>
      </w:r>
      <w:r w:rsidR="00B30C92">
        <w:rPr>
          <w:noProof/>
        </w:rPr>
        <w:instrText xml:space="preserve"> PAGEREF _Toc155682199 \h </w:instrText>
      </w:r>
      <w:r w:rsidR="00B30C92">
        <w:rPr>
          <w:noProof/>
        </w:rPr>
      </w:r>
      <w:r w:rsidR="00B30C92">
        <w:rPr>
          <w:noProof/>
        </w:rPr>
        <w:fldChar w:fldCharType="separate"/>
      </w:r>
      <w:r w:rsidR="00B30C92">
        <w:rPr>
          <w:noProof/>
        </w:rPr>
        <w:t>2</w:t>
      </w:r>
      <w:r w:rsidR="00B30C92">
        <w:rPr>
          <w:noProof/>
        </w:rPr>
        <w:fldChar w:fldCharType="end"/>
      </w:r>
    </w:p>
    <w:p w14:paraId="660559B8" w14:textId="6BE2D626" w:rsidR="00B30C92" w:rsidRDefault="00B30C92">
      <w:pPr>
        <w:pStyle w:val="TOC2"/>
        <w:tabs>
          <w:tab w:val="right" w:leader="dot" w:pos="9907"/>
        </w:tabs>
        <w:rPr>
          <w:rFonts w:eastAsiaTheme="minorEastAsia" w:cstheme="minorBidi"/>
          <w:noProof/>
          <w:kern w:val="2"/>
          <w:szCs w:val="22"/>
          <w14:ligatures w14:val="standardContextual"/>
        </w:rPr>
      </w:pPr>
      <w:r>
        <w:rPr>
          <w:noProof/>
        </w:rPr>
        <w:t>MT19937-64, The 64-bit Mersenne Twister pseudorandom number generator (2004/9/29 version)</w:t>
      </w:r>
      <w:r>
        <w:rPr>
          <w:noProof/>
        </w:rPr>
        <w:tab/>
      </w:r>
      <w:r>
        <w:rPr>
          <w:noProof/>
        </w:rPr>
        <w:fldChar w:fldCharType="begin"/>
      </w:r>
      <w:r>
        <w:rPr>
          <w:noProof/>
        </w:rPr>
        <w:instrText xml:space="preserve"> PAGEREF _Toc155682200 \h </w:instrText>
      </w:r>
      <w:r>
        <w:rPr>
          <w:noProof/>
        </w:rPr>
      </w:r>
      <w:r>
        <w:rPr>
          <w:noProof/>
        </w:rPr>
        <w:fldChar w:fldCharType="separate"/>
      </w:r>
      <w:r>
        <w:rPr>
          <w:noProof/>
        </w:rPr>
        <w:t>3</w:t>
      </w:r>
      <w:r>
        <w:rPr>
          <w:noProof/>
        </w:rPr>
        <w:fldChar w:fldCharType="end"/>
      </w:r>
    </w:p>
    <w:p w14:paraId="764FE07A" w14:textId="4693AC47" w:rsidR="00B30C92" w:rsidRDefault="00B30C92">
      <w:pPr>
        <w:pStyle w:val="TOC2"/>
        <w:tabs>
          <w:tab w:val="right" w:leader="dot" w:pos="9907"/>
        </w:tabs>
        <w:rPr>
          <w:rFonts w:eastAsiaTheme="minorEastAsia" w:cstheme="minorBidi"/>
          <w:noProof/>
          <w:kern w:val="2"/>
          <w:szCs w:val="22"/>
          <w14:ligatures w14:val="standardContextual"/>
        </w:rPr>
      </w:pPr>
      <w:r>
        <w:rPr>
          <w:noProof/>
        </w:rPr>
        <w:t>PCRE (Perl Compatible Regular Expressions), version 8.45</w:t>
      </w:r>
      <w:r>
        <w:rPr>
          <w:noProof/>
        </w:rPr>
        <w:tab/>
      </w:r>
      <w:r>
        <w:rPr>
          <w:noProof/>
        </w:rPr>
        <w:fldChar w:fldCharType="begin"/>
      </w:r>
      <w:r>
        <w:rPr>
          <w:noProof/>
        </w:rPr>
        <w:instrText xml:space="preserve"> PAGEREF _Toc155682201 \h </w:instrText>
      </w:r>
      <w:r>
        <w:rPr>
          <w:noProof/>
        </w:rPr>
      </w:r>
      <w:r>
        <w:rPr>
          <w:noProof/>
        </w:rPr>
        <w:fldChar w:fldCharType="separate"/>
      </w:r>
      <w:r>
        <w:rPr>
          <w:noProof/>
        </w:rPr>
        <w:t>4</w:t>
      </w:r>
      <w:r>
        <w:rPr>
          <w:noProof/>
        </w:rPr>
        <w:fldChar w:fldCharType="end"/>
      </w:r>
    </w:p>
    <w:p w14:paraId="71639317" w14:textId="57BDCD68" w:rsidR="00B30C92" w:rsidRDefault="00B30C92">
      <w:pPr>
        <w:pStyle w:val="TOC2"/>
        <w:tabs>
          <w:tab w:val="right" w:leader="dot" w:pos="9907"/>
        </w:tabs>
        <w:rPr>
          <w:rFonts w:eastAsiaTheme="minorEastAsia" w:cstheme="minorBidi"/>
          <w:noProof/>
          <w:kern w:val="2"/>
          <w:szCs w:val="22"/>
          <w14:ligatures w14:val="standardContextual"/>
        </w:rPr>
      </w:pPr>
      <w:r>
        <w:rPr>
          <w:noProof/>
        </w:rPr>
        <w:t>double-conversion library</w:t>
      </w:r>
      <w:r>
        <w:rPr>
          <w:noProof/>
        </w:rPr>
        <w:tab/>
      </w:r>
      <w:r>
        <w:rPr>
          <w:noProof/>
        </w:rPr>
        <w:fldChar w:fldCharType="begin"/>
      </w:r>
      <w:r>
        <w:rPr>
          <w:noProof/>
        </w:rPr>
        <w:instrText xml:space="preserve"> PAGEREF _Toc155682202 \h </w:instrText>
      </w:r>
      <w:r>
        <w:rPr>
          <w:noProof/>
        </w:rPr>
      </w:r>
      <w:r>
        <w:rPr>
          <w:noProof/>
        </w:rPr>
        <w:fldChar w:fldCharType="separate"/>
      </w:r>
      <w:r>
        <w:rPr>
          <w:noProof/>
        </w:rPr>
        <w:t>6</w:t>
      </w:r>
      <w:r>
        <w:rPr>
          <w:noProof/>
        </w:rPr>
        <w:fldChar w:fldCharType="end"/>
      </w:r>
    </w:p>
    <w:p w14:paraId="140ED36B" w14:textId="01B62751" w:rsidR="00B30C92" w:rsidRDefault="00B30C92">
      <w:pPr>
        <w:pStyle w:val="TOC2"/>
        <w:tabs>
          <w:tab w:val="right" w:leader="dot" w:pos="9907"/>
        </w:tabs>
        <w:rPr>
          <w:rFonts w:eastAsiaTheme="minorEastAsia" w:cstheme="minorBidi"/>
          <w:noProof/>
          <w:kern w:val="2"/>
          <w:szCs w:val="22"/>
          <w14:ligatures w14:val="standardContextual"/>
        </w:rPr>
      </w:pPr>
      <w:r>
        <w:rPr>
          <w:noProof/>
        </w:rPr>
        <w:t>Nettle – a low-level cryptographic library, version 3.4.1</w:t>
      </w:r>
      <w:r>
        <w:rPr>
          <w:noProof/>
        </w:rPr>
        <w:tab/>
      </w:r>
      <w:r>
        <w:rPr>
          <w:noProof/>
        </w:rPr>
        <w:fldChar w:fldCharType="begin"/>
      </w:r>
      <w:r>
        <w:rPr>
          <w:noProof/>
        </w:rPr>
        <w:instrText xml:space="preserve"> PAGEREF _Toc155682203 \h </w:instrText>
      </w:r>
      <w:r>
        <w:rPr>
          <w:noProof/>
        </w:rPr>
      </w:r>
      <w:r>
        <w:rPr>
          <w:noProof/>
        </w:rPr>
        <w:fldChar w:fldCharType="separate"/>
      </w:r>
      <w:r>
        <w:rPr>
          <w:noProof/>
        </w:rPr>
        <w:t>7</w:t>
      </w:r>
      <w:r>
        <w:rPr>
          <w:noProof/>
        </w:rPr>
        <w:fldChar w:fldCharType="end"/>
      </w:r>
    </w:p>
    <w:p w14:paraId="17D15F4E" w14:textId="312DA529" w:rsidR="00B30C92" w:rsidRDefault="00B30C92">
      <w:pPr>
        <w:pStyle w:val="TOC2"/>
        <w:tabs>
          <w:tab w:val="right" w:leader="dot" w:pos="9907"/>
        </w:tabs>
        <w:rPr>
          <w:rFonts w:eastAsiaTheme="minorEastAsia" w:cstheme="minorBidi"/>
          <w:noProof/>
          <w:kern w:val="2"/>
          <w:szCs w:val="22"/>
          <w14:ligatures w14:val="standardContextual"/>
        </w:rPr>
      </w:pPr>
      <w:r>
        <w:rPr>
          <w:noProof/>
        </w:rPr>
        <w:t>The GNU Multiple Precision Arithmetic Library, version 6.1.2</w:t>
      </w:r>
      <w:r>
        <w:rPr>
          <w:noProof/>
        </w:rPr>
        <w:tab/>
      </w:r>
      <w:r>
        <w:rPr>
          <w:noProof/>
        </w:rPr>
        <w:fldChar w:fldCharType="begin"/>
      </w:r>
      <w:r>
        <w:rPr>
          <w:noProof/>
        </w:rPr>
        <w:instrText xml:space="preserve"> PAGEREF _Toc155682204 \h </w:instrText>
      </w:r>
      <w:r>
        <w:rPr>
          <w:noProof/>
        </w:rPr>
      </w:r>
      <w:r>
        <w:rPr>
          <w:noProof/>
        </w:rPr>
        <w:fldChar w:fldCharType="separate"/>
      </w:r>
      <w:r>
        <w:rPr>
          <w:noProof/>
        </w:rPr>
        <w:t>7</w:t>
      </w:r>
      <w:r>
        <w:rPr>
          <w:noProof/>
        </w:rPr>
        <w:fldChar w:fldCharType="end"/>
      </w:r>
    </w:p>
    <w:p w14:paraId="5641E5FD" w14:textId="44809948" w:rsidR="00B30C92" w:rsidRDefault="00B30C92">
      <w:pPr>
        <w:pStyle w:val="TOC2"/>
        <w:tabs>
          <w:tab w:val="right" w:leader="dot" w:pos="9907"/>
        </w:tabs>
        <w:rPr>
          <w:rFonts w:eastAsiaTheme="minorEastAsia" w:cstheme="minorBidi"/>
          <w:noProof/>
          <w:kern w:val="2"/>
          <w:szCs w:val="22"/>
          <w14:ligatures w14:val="standardContextual"/>
        </w:rPr>
      </w:pPr>
      <w:r>
        <w:rPr>
          <w:noProof/>
        </w:rPr>
        <w:t>unixODBC Version 2.3.1</w:t>
      </w:r>
      <w:r>
        <w:rPr>
          <w:noProof/>
        </w:rPr>
        <w:tab/>
      </w:r>
      <w:r>
        <w:rPr>
          <w:noProof/>
        </w:rPr>
        <w:fldChar w:fldCharType="begin"/>
      </w:r>
      <w:r>
        <w:rPr>
          <w:noProof/>
        </w:rPr>
        <w:instrText xml:space="preserve"> PAGEREF _Toc155682205 \h </w:instrText>
      </w:r>
      <w:r>
        <w:rPr>
          <w:noProof/>
        </w:rPr>
      </w:r>
      <w:r>
        <w:rPr>
          <w:noProof/>
        </w:rPr>
        <w:fldChar w:fldCharType="separate"/>
      </w:r>
      <w:r>
        <w:rPr>
          <w:noProof/>
        </w:rPr>
        <w:t>7</w:t>
      </w:r>
      <w:r>
        <w:rPr>
          <w:noProof/>
        </w:rPr>
        <w:fldChar w:fldCharType="end"/>
      </w:r>
    </w:p>
    <w:p w14:paraId="3920ECA8" w14:textId="1346900A" w:rsidR="00B30C92" w:rsidRDefault="00B30C92">
      <w:pPr>
        <w:pStyle w:val="TOC2"/>
        <w:tabs>
          <w:tab w:val="right" w:leader="dot" w:pos="9907"/>
        </w:tabs>
        <w:rPr>
          <w:rFonts w:eastAsiaTheme="minorEastAsia" w:cstheme="minorBidi"/>
          <w:noProof/>
          <w:kern w:val="2"/>
          <w:szCs w:val="22"/>
          <w14:ligatures w14:val="standardContextual"/>
        </w:rPr>
      </w:pPr>
      <w:r>
        <w:rPr>
          <w:noProof/>
        </w:rPr>
        <w:t>The GNU Transport Layer Security Library, version 3.6.5</w:t>
      </w:r>
      <w:r>
        <w:rPr>
          <w:noProof/>
        </w:rPr>
        <w:tab/>
      </w:r>
      <w:r>
        <w:rPr>
          <w:noProof/>
        </w:rPr>
        <w:fldChar w:fldCharType="begin"/>
      </w:r>
      <w:r>
        <w:rPr>
          <w:noProof/>
        </w:rPr>
        <w:instrText xml:space="preserve"> PAGEREF _Toc155682206 \h </w:instrText>
      </w:r>
      <w:r>
        <w:rPr>
          <w:noProof/>
        </w:rPr>
      </w:r>
      <w:r>
        <w:rPr>
          <w:noProof/>
        </w:rPr>
        <w:fldChar w:fldCharType="separate"/>
      </w:r>
      <w:r>
        <w:rPr>
          <w:noProof/>
        </w:rPr>
        <w:t>11</w:t>
      </w:r>
      <w:r>
        <w:rPr>
          <w:noProof/>
        </w:rPr>
        <w:fldChar w:fldCharType="end"/>
      </w:r>
    </w:p>
    <w:p w14:paraId="3F23C964" w14:textId="66C07C7E" w:rsidR="00B30C92" w:rsidRDefault="00B30C92">
      <w:pPr>
        <w:pStyle w:val="TOC2"/>
        <w:tabs>
          <w:tab w:val="right" w:leader="dot" w:pos="9907"/>
        </w:tabs>
        <w:rPr>
          <w:rFonts w:eastAsiaTheme="minorEastAsia" w:cstheme="minorBidi"/>
          <w:noProof/>
          <w:kern w:val="2"/>
          <w:szCs w:val="22"/>
          <w14:ligatures w14:val="standardContextual"/>
        </w:rPr>
      </w:pPr>
      <w:r>
        <w:rPr>
          <w:noProof/>
        </w:rPr>
        <w:t>LZ4 - Fast LZ compression algorithm, version r1.9.4</w:t>
      </w:r>
      <w:r>
        <w:rPr>
          <w:noProof/>
        </w:rPr>
        <w:tab/>
      </w:r>
      <w:r>
        <w:rPr>
          <w:noProof/>
        </w:rPr>
        <w:fldChar w:fldCharType="begin"/>
      </w:r>
      <w:r>
        <w:rPr>
          <w:noProof/>
        </w:rPr>
        <w:instrText xml:space="preserve"> PAGEREF _Toc155682207 \h </w:instrText>
      </w:r>
      <w:r>
        <w:rPr>
          <w:noProof/>
        </w:rPr>
      </w:r>
      <w:r>
        <w:rPr>
          <w:noProof/>
        </w:rPr>
        <w:fldChar w:fldCharType="separate"/>
      </w:r>
      <w:r>
        <w:rPr>
          <w:noProof/>
        </w:rPr>
        <w:t>19</w:t>
      </w:r>
      <w:r>
        <w:rPr>
          <w:noProof/>
        </w:rPr>
        <w:fldChar w:fldCharType="end"/>
      </w:r>
    </w:p>
    <w:p w14:paraId="5AF1CB6E" w14:textId="5F674051" w:rsidR="00B30C92" w:rsidRDefault="00B30C92">
      <w:pPr>
        <w:pStyle w:val="TOC2"/>
        <w:tabs>
          <w:tab w:val="right" w:leader="dot" w:pos="9907"/>
        </w:tabs>
        <w:rPr>
          <w:rFonts w:eastAsiaTheme="minorEastAsia" w:cstheme="minorBidi"/>
          <w:noProof/>
          <w:kern w:val="2"/>
          <w:szCs w:val="22"/>
          <w14:ligatures w14:val="standardContextual"/>
        </w:rPr>
      </w:pPr>
      <w:r>
        <w:rPr>
          <w:noProof/>
        </w:rPr>
        <w:t>zlib, version 1.2.11</w:t>
      </w:r>
      <w:r>
        <w:rPr>
          <w:noProof/>
        </w:rPr>
        <w:tab/>
      </w:r>
      <w:r>
        <w:rPr>
          <w:noProof/>
        </w:rPr>
        <w:fldChar w:fldCharType="begin"/>
      </w:r>
      <w:r>
        <w:rPr>
          <w:noProof/>
        </w:rPr>
        <w:instrText xml:space="preserve"> PAGEREF _Toc155682208 \h </w:instrText>
      </w:r>
      <w:r>
        <w:rPr>
          <w:noProof/>
        </w:rPr>
      </w:r>
      <w:r>
        <w:rPr>
          <w:noProof/>
        </w:rPr>
        <w:fldChar w:fldCharType="separate"/>
      </w:r>
      <w:r>
        <w:rPr>
          <w:noProof/>
        </w:rPr>
        <w:t>20</w:t>
      </w:r>
      <w:r>
        <w:rPr>
          <w:noProof/>
        </w:rPr>
        <w:fldChar w:fldCharType="end"/>
      </w:r>
    </w:p>
    <w:p w14:paraId="09162D74" w14:textId="54C00C0F" w:rsidR="00B30C92" w:rsidRDefault="00B30C92">
      <w:pPr>
        <w:pStyle w:val="TOC2"/>
        <w:tabs>
          <w:tab w:val="right" w:leader="dot" w:pos="9907"/>
        </w:tabs>
        <w:rPr>
          <w:rFonts w:eastAsiaTheme="minorEastAsia" w:cstheme="minorBidi"/>
          <w:noProof/>
          <w:kern w:val="2"/>
          <w:szCs w:val="22"/>
          <w14:ligatures w14:val="standardContextual"/>
        </w:rPr>
      </w:pPr>
      <w:r>
        <w:rPr>
          <w:noProof/>
        </w:rPr>
        <w:t>StackWalker v14</w:t>
      </w:r>
      <w:r>
        <w:rPr>
          <w:noProof/>
        </w:rPr>
        <w:tab/>
      </w:r>
      <w:r>
        <w:rPr>
          <w:noProof/>
        </w:rPr>
        <w:fldChar w:fldCharType="begin"/>
      </w:r>
      <w:r>
        <w:rPr>
          <w:noProof/>
        </w:rPr>
        <w:instrText xml:space="preserve"> PAGEREF _Toc155682209 \h </w:instrText>
      </w:r>
      <w:r>
        <w:rPr>
          <w:noProof/>
        </w:rPr>
      </w:r>
      <w:r>
        <w:rPr>
          <w:noProof/>
        </w:rPr>
        <w:fldChar w:fldCharType="separate"/>
      </w:r>
      <w:r>
        <w:rPr>
          <w:noProof/>
        </w:rPr>
        <w:t>21</w:t>
      </w:r>
      <w:r>
        <w:rPr>
          <w:noProof/>
        </w:rPr>
        <w:fldChar w:fldCharType="end"/>
      </w:r>
    </w:p>
    <w:p w14:paraId="32DA8399" w14:textId="3B69C4D5" w:rsidR="00B30C92" w:rsidRDefault="00B30C92">
      <w:pPr>
        <w:pStyle w:val="TOC2"/>
        <w:tabs>
          <w:tab w:val="right" w:leader="dot" w:pos="9907"/>
        </w:tabs>
        <w:rPr>
          <w:rFonts w:eastAsiaTheme="minorEastAsia" w:cstheme="minorBidi"/>
          <w:noProof/>
          <w:kern w:val="2"/>
          <w:szCs w:val="22"/>
          <w14:ligatures w14:val="standardContextual"/>
        </w:rPr>
      </w:pPr>
      <w:r>
        <w:rPr>
          <w:noProof/>
        </w:rPr>
        <w:t>SharpZipLib</w:t>
      </w:r>
      <w:r>
        <w:rPr>
          <w:noProof/>
        </w:rPr>
        <w:tab/>
      </w:r>
      <w:r>
        <w:rPr>
          <w:noProof/>
        </w:rPr>
        <w:fldChar w:fldCharType="begin"/>
      </w:r>
      <w:r>
        <w:rPr>
          <w:noProof/>
        </w:rPr>
        <w:instrText xml:space="preserve"> PAGEREF _Toc155682210 \h </w:instrText>
      </w:r>
      <w:r>
        <w:rPr>
          <w:noProof/>
        </w:rPr>
      </w:r>
      <w:r>
        <w:rPr>
          <w:noProof/>
        </w:rPr>
        <w:fldChar w:fldCharType="separate"/>
      </w:r>
      <w:r>
        <w:rPr>
          <w:noProof/>
        </w:rPr>
        <w:t>22</w:t>
      </w:r>
      <w:r>
        <w:rPr>
          <w:noProof/>
        </w:rPr>
        <w:fldChar w:fldCharType="end"/>
      </w:r>
    </w:p>
    <w:p w14:paraId="03F750DD" w14:textId="1F5AB718" w:rsidR="00B30C92" w:rsidRDefault="00B30C92">
      <w:pPr>
        <w:pStyle w:val="TOC2"/>
        <w:tabs>
          <w:tab w:val="right" w:leader="dot" w:pos="9907"/>
        </w:tabs>
        <w:rPr>
          <w:rFonts w:eastAsiaTheme="minorEastAsia" w:cstheme="minorBidi"/>
          <w:noProof/>
          <w:kern w:val="2"/>
          <w:szCs w:val="22"/>
          <w14:ligatures w14:val="standardContextual"/>
        </w:rPr>
      </w:pPr>
      <w:r>
        <w:rPr>
          <w:noProof/>
        </w:rPr>
        <w:t>Dracula Theme</w:t>
      </w:r>
      <w:r>
        <w:rPr>
          <w:noProof/>
        </w:rPr>
        <w:tab/>
      </w:r>
      <w:r>
        <w:rPr>
          <w:noProof/>
        </w:rPr>
        <w:fldChar w:fldCharType="begin"/>
      </w:r>
      <w:r>
        <w:rPr>
          <w:noProof/>
        </w:rPr>
        <w:instrText xml:space="preserve"> PAGEREF _Toc155682211 \h </w:instrText>
      </w:r>
      <w:r>
        <w:rPr>
          <w:noProof/>
        </w:rPr>
      </w:r>
      <w:r>
        <w:rPr>
          <w:noProof/>
        </w:rPr>
        <w:fldChar w:fldCharType="separate"/>
      </w:r>
      <w:r>
        <w:rPr>
          <w:noProof/>
        </w:rPr>
        <w:t>23</w:t>
      </w:r>
      <w:r>
        <w:rPr>
          <w:noProof/>
        </w:rPr>
        <w:fldChar w:fldCharType="end"/>
      </w:r>
    </w:p>
    <w:p w14:paraId="41E5DE50" w14:textId="281B426A" w:rsidR="00B30C92" w:rsidRDefault="00B30C92">
      <w:pPr>
        <w:pStyle w:val="TOC2"/>
        <w:tabs>
          <w:tab w:val="right" w:leader="dot" w:pos="9907"/>
        </w:tabs>
        <w:rPr>
          <w:rFonts w:eastAsiaTheme="minorEastAsia" w:cstheme="minorBidi"/>
          <w:noProof/>
          <w:kern w:val="2"/>
          <w:szCs w:val="22"/>
          <w14:ligatures w14:val="standardContextual"/>
        </w:rPr>
      </w:pPr>
      <w:r>
        <w:rPr>
          <w:noProof/>
        </w:rPr>
        <w:t>New Moon Theme</w:t>
      </w:r>
      <w:r>
        <w:rPr>
          <w:noProof/>
        </w:rPr>
        <w:tab/>
      </w:r>
      <w:r>
        <w:rPr>
          <w:noProof/>
        </w:rPr>
        <w:fldChar w:fldCharType="begin"/>
      </w:r>
      <w:r>
        <w:rPr>
          <w:noProof/>
        </w:rPr>
        <w:instrText xml:space="preserve"> PAGEREF _Toc155682212 \h </w:instrText>
      </w:r>
      <w:r>
        <w:rPr>
          <w:noProof/>
        </w:rPr>
      </w:r>
      <w:r>
        <w:rPr>
          <w:noProof/>
        </w:rPr>
        <w:fldChar w:fldCharType="separate"/>
      </w:r>
      <w:r>
        <w:rPr>
          <w:noProof/>
        </w:rPr>
        <w:t>24</w:t>
      </w:r>
      <w:r>
        <w:rPr>
          <w:noProof/>
        </w:rPr>
        <w:fldChar w:fldCharType="end"/>
      </w:r>
    </w:p>
    <w:p w14:paraId="2A8E8D76" w14:textId="3F3E6471" w:rsidR="00B30C92" w:rsidRDefault="00B30C92">
      <w:pPr>
        <w:pStyle w:val="TOC2"/>
        <w:tabs>
          <w:tab w:val="right" w:leader="dot" w:pos="9907"/>
        </w:tabs>
        <w:rPr>
          <w:rFonts w:eastAsiaTheme="minorEastAsia" w:cstheme="minorBidi"/>
          <w:noProof/>
          <w:kern w:val="2"/>
          <w:szCs w:val="22"/>
          <w14:ligatures w14:val="standardContextual"/>
        </w:rPr>
      </w:pPr>
      <w:r>
        <w:rPr>
          <w:noProof/>
        </w:rPr>
        <w:t>Nord Theme</w:t>
      </w:r>
      <w:r>
        <w:rPr>
          <w:noProof/>
        </w:rPr>
        <w:tab/>
      </w:r>
      <w:r>
        <w:rPr>
          <w:noProof/>
        </w:rPr>
        <w:fldChar w:fldCharType="begin"/>
      </w:r>
      <w:r>
        <w:rPr>
          <w:noProof/>
        </w:rPr>
        <w:instrText xml:space="preserve"> PAGEREF _Toc155682213 \h </w:instrText>
      </w:r>
      <w:r>
        <w:rPr>
          <w:noProof/>
        </w:rPr>
      </w:r>
      <w:r>
        <w:rPr>
          <w:noProof/>
        </w:rPr>
        <w:fldChar w:fldCharType="separate"/>
      </w:r>
      <w:r>
        <w:rPr>
          <w:noProof/>
        </w:rPr>
        <w:t>25</w:t>
      </w:r>
      <w:r>
        <w:rPr>
          <w:noProof/>
        </w:rPr>
        <w:fldChar w:fldCharType="end"/>
      </w:r>
    </w:p>
    <w:p w14:paraId="39D5BF02" w14:textId="6DDA4446" w:rsidR="00B30C92" w:rsidRDefault="00B30C92">
      <w:pPr>
        <w:pStyle w:val="TOC2"/>
        <w:tabs>
          <w:tab w:val="right" w:leader="dot" w:pos="9907"/>
        </w:tabs>
        <w:rPr>
          <w:rFonts w:eastAsiaTheme="minorEastAsia" w:cstheme="minorBidi"/>
          <w:noProof/>
          <w:kern w:val="2"/>
          <w:szCs w:val="22"/>
          <w14:ligatures w14:val="standardContextual"/>
        </w:rPr>
      </w:pPr>
      <w:r>
        <w:rPr>
          <w:noProof/>
        </w:rPr>
        <w:t>Lokad.ILPack</w:t>
      </w:r>
      <w:r>
        <w:rPr>
          <w:noProof/>
        </w:rPr>
        <w:tab/>
      </w:r>
      <w:r>
        <w:rPr>
          <w:noProof/>
        </w:rPr>
        <w:fldChar w:fldCharType="begin"/>
      </w:r>
      <w:r>
        <w:rPr>
          <w:noProof/>
        </w:rPr>
        <w:instrText xml:space="preserve"> PAGEREF _Toc155682214 \h </w:instrText>
      </w:r>
      <w:r>
        <w:rPr>
          <w:noProof/>
        </w:rPr>
      </w:r>
      <w:r>
        <w:rPr>
          <w:noProof/>
        </w:rPr>
        <w:fldChar w:fldCharType="separate"/>
      </w:r>
      <w:r>
        <w:rPr>
          <w:noProof/>
        </w:rPr>
        <w:t>26</w:t>
      </w:r>
      <w:r>
        <w:rPr>
          <w:noProof/>
        </w:rPr>
        <w:fldChar w:fldCharType="end"/>
      </w:r>
    </w:p>
    <w:p w14:paraId="580D9315" w14:textId="3AD62FD8" w:rsidR="00B30C92" w:rsidRDefault="00B30C92">
      <w:pPr>
        <w:pStyle w:val="TOC2"/>
        <w:tabs>
          <w:tab w:val="right" w:leader="dot" w:pos="9907"/>
        </w:tabs>
        <w:rPr>
          <w:rFonts w:eastAsiaTheme="minorEastAsia" w:cstheme="minorBidi"/>
          <w:noProof/>
          <w:kern w:val="2"/>
          <w:szCs w:val="22"/>
          <w14:ligatures w14:val="standardContextual"/>
        </w:rPr>
      </w:pPr>
      <w:r>
        <w:rPr>
          <w:noProof/>
        </w:rPr>
        <w:t>NGif version 1.03</w:t>
      </w:r>
      <w:r>
        <w:rPr>
          <w:noProof/>
        </w:rPr>
        <w:tab/>
      </w:r>
      <w:r>
        <w:rPr>
          <w:noProof/>
        </w:rPr>
        <w:fldChar w:fldCharType="begin"/>
      </w:r>
      <w:r>
        <w:rPr>
          <w:noProof/>
        </w:rPr>
        <w:instrText xml:space="preserve"> PAGEREF _Toc155682215 \h </w:instrText>
      </w:r>
      <w:r>
        <w:rPr>
          <w:noProof/>
        </w:rPr>
      </w:r>
      <w:r>
        <w:rPr>
          <w:noProof/>
        </w:rPr>
        <w:fldChar w:fldCharType="separate"/>
      </w:r>
      <w:r>
        <w:rPr>
          <w:noProof/>
        </w:rPr>
        <w:t>27</w:t>
      </w:r>
      <w:r>
        <w:rPr>
          <w:noProof/>
        </w:rPr>
        <w:fldChar w:fldCharType="end"/>
      </w:r>
    </w:p>
    <w:p w14:paraId="1BD060ED" w14:textId="4588E064" w:rsidR="00B30C92" w:rsidRDefault="00B30C92">
      <w:pPr>
        <w:pStyle w:val="TOC2"/>
        <w:tabs>
          <w:tab w:val="right" w:leader="dot" w:pos="9907"/>
        </w:tabs>
        <w:rPr>
          <w:rFonts w:eastAsiaTheme="minorEastAsia" w:cstheme="minorBidi"/>
          <w:noProof/>
          <w:kern w:val="2"/>
          <w:szCs w:val="22"/>
          <w14:ligatures w14:val="standardContextual"/>
        </w:rPr>
      </w:pPr>
      <w:r>
        <w:rPr>
          <w:noProof/>
        </w:rPr>
        <w:t>Chromium Embedded Framework</w:t>
      </w:r>
      <w:r>
        <w:rPr>
          <w:noProof/>
        </w:rPr>
        <w:tab/>
      </w:r>
      <w:r>
        <w:rPr>
          <w:noProof/>
        </w:rPr>
        <w:fldChar w:fldCharType="begin"/>
      </w:r>
      <w:r>
        <w:rPr>
          <w:noProof/>
        </w:rPr>
        <w:instrText xml:space="preserve"> PAGEREF _Toc155682216 \h </w:instrText>
      </w:r>
      <w:r>
        <w:rPr>
          <w:noProof/>
        </w:rPr>
      </w:r>
      <w:r>
        <w:rPr>
          <w:noProof/>
        </w:rPr>
        <w:fldChar w:fldCharType="separate"/>
      </w:r>
      <w:r>
        <w:rPr>
          <w:noProof/>
        </w:rPr>
        <w:t>32</w:t>
      </w:r>
      <w:r>
        <w:rPr>
          <w:noProof/>
        </w:rPr>
        <w:fldChar w:fldCharType="end"/>
      </w:r>
    </w:p>
    <w:p w14:paraId="242324D6" w14:textId="4D546C16" w:rsidR="00B30C92" w:rsidRDefault="00B30C92">
      <w:pPr>
        <w:pStyle w:val="TOC2"/>
        <w:tabs>
          <w:tab w:val="right" w:leader="dot" w:pos="9907"/>
        </w:tabs>
        <w:rPr>
          <w:rFonts w:eastAsiaTheme="minorEastAsia" w:cstheme="minorBidi"/>
          <w:noProof/>
          <w:kern w:val="2"/>
          <w:szCs w:val="22"/>
          <w14:ligatures w14:val="standardContextual"/>
        </w:rPr>
      </w:pPr>
      <w:r>
        <w:rPr>
          <w:noProof/>
        </w:rPr>
        <w:t>ANGLE – Almost Native Graphics Layer Engine</w:t>
      </w:r>
      <w:r>
        <w:rPr>
          <w:noProof/>
        </w:rPr>
        <w:tab/>
      </w:r>
      <w:r>
        <w:rPr>
          <w:noProof/>
        </w:rPr>
        <w:fldChar w:fldCharType="begin"/>
      </w:r>
      <w:r>
        <w:rPr>
          <w:noProof/>
        </w:rPr>
        <w:instrText xml:space="preserve"> PAGEREF _Toc155682217 \h </w:instrText>
      </w:r>
      <w:r>
        <w:rPr>
          <w:noProof/>
        </w:rPr>
      </w:r>
      <w:r>
        <w:rPr>
          <w:noProof/>
        </w:rPr>
        <w:fldChar w:fldCharType="separate"/>
      </w:r>
      <w:r>
        <w:rPr>
          <w:noProof/>
        </w:rPr>
        <w:t>33</w:t>
      </w:r>
      <w:r>
        <w:rPr>
          <w:noProof/>
        </w:rPr>
        <w:fldChar w:fldCharType="end"/>
      </w:r>
    </w:p>
    <w:p w14:paraId="7348FD2E" w14:textId="146F4356" w:rsidR="00B30C92" w:rsidRDefault="00B30C92">
      <w:pPr>
        <w:pStyle w:val="TOC2"/>
        <w:tabs>
          <w:tab w:val="right" w:leader="dot" w:pos="9907"/>
        </w:tabs>
        <w:rPr>
          <w:rFonts w:eastAsiaTheme="minorEastAsia" w:cstheme="minorBidi"/>
          <w:noProof/>
          <w:kern w:val="2"/>
          <w:szCs w:val="22"/>
          <w14:ligatures w14:val="standardContextual"/>
        </w:rPr>
      </w:pPr>
      <w:r>
        <w:rPr>
          <w:noProof/>
        </w:rPr>
        <w:t>Boost version 1.72.0</w:t>
      </w:r>
      <w:r>
        <w:rPr>
          <w:noProof/>
        </w:rPr>
        <w:tab/>
      </w:r>
      <w:r>
        <w:rPr>
          <w:noProof/>
        </w:rPr>
        <w:fldChar w:fldCharType="begin"/>
      </w:r>
      <w:r>
        <w:rPr>
          <w:noProof/>
        </w:rPr>
        <w:instrText xml:space="preserve"> PAGEREF _Toc155682218 \h </w:instrText>
      </w:r>
      <w:r>
        <w:rPr>
          <w:noProof/>
        </w:rPr>
      </w:r>
      <w:r>
        <w:rPr>
          <w:noProof/>
        </w:rPr>
        <w:fldChar w:fldCharType="separate"/>
      </w:r>
      <w:r>
        <w:rPr>
          <w:noProof/>
        </w:rPr>
        <w:t>34</w:t>
      </w:r>
      <w:r>
        <w:rPr>
          <w:noProof/>
        </w:rPr>
        <w:fldChar w:fldCharType="end"/>
      </w:r>
    </w:p>
    <w:p w14:paraId="5225CCF0" w14:textId="4AE69149" w:rsidR="00B30C92" w:rsidRDefault="00B30C92">
      <w:pPr>
        <w:pStyle w:val="TOC2"/>
        <w:tabs>
          <w:tab w:val="right" w:leader="dot" w:pos="9907"/>
        </w:tabs>
        <w:rPr>
          <w:rFonts w:eastAsiaTheme="minorEastAsia" w:cstheme="minorBidi"/>
          <w:noProof/>
          <w:kern w:val="2"/>
          <w:szCs w:val="22"/>
          <w14:ligatures w14:val="standardContextual"/>
        </w:rPr>
      </w:pPr>
      <w:r>
        <w:rPr>
          <w:noProof/>
        </w:rPr>
        <w:t>StatsLib</w:t>
      </w:r>
      <w:r>
        <w:rPr>
          <w:noProof/>
        </w:rPr>
        <w:tab/>
      </w:r>
      <w:r>
        <w:rPr>
          <w:noProof/>
        </w:rPr>
        <w:fldChar w:fldCharType="begin"/>
      </w:r>
      <w:r>
        <w:rPr>
          <w:noProof/>
        </w:rPr>
        <w:instrText xml:space="preserve"> PAGEREF _Toc155682219 \h </w:instrText>
      </w:r>
      <w:r>
        <w:rPr>
          <w:noProof/>
        </w:rPr>
      </w:r>
      <w:r>
        <w:rPr>
          <w:noProof/>
        </w:rPr>
        <w:fldChar w:fldCharType="separate"/>
      </w:r>
      <w:r>
        <w:rPr>
          <w:noProof/>
        </w:rPr>
        <w:t>35</w:t>
      </w:r>
      <w:r>
        <w:rPr>
          <w:noProof/>
        </w:rPr>
        <w:fldChar w:fldCharType="end"/>
      </w:r>
    </w:p>
    <w:p w14:paraId="0F33FD84" w14:textId="28B057A5" w:rsidR="00B30C92" w:rsidRDefault="00B30C92">
      <w:pPr>
        <w:pStyle w:val="TOC2"/>
        <w:tabs>
          <w:tab w:val="right" w:leader="dot" w:pos="9907"/>
        </w:tabs>
        <w:rPr>
          <w:rFonts w:eastAsiaTheme="minorEastAsia" w:cstheme="minorBidi"/>
          <w:noProof/>
          <w:kern w:val="2"/>
          <w:szCs w:val="22"/>
          <w14:ligatures w14:val="standardContextual"/>
        </w:rPr>
      </w:pPr>
      <w:r>
        <w:rPr>
          <w:noProof/>
        </w:rPr>
        <w:t>GCE-Math</w:t>
      </w:r>
      <w:r>
        <w:rPr>
          <w:noProof/>
        </w:rPr>
        <w:tab/>
      </w:r>
      <w:r>
        <w:rPr>
          <w:noProof/>
        </w:rPr>
        <w:fldChar w:fldCharType="begin"/>
      </w:r>
      <w:r>
        <w:rPr>
          <w:noProof/>
        </w:rPr>
        <w:instrText xml:space="preserve"> PAGEREF _Toc155682220 \h </w:instrText>
      </w:r>
      <w:r>
        <w:rPr>
          <w:noProof/>
        </w:rPr>
      </w:r>
      <w:r>
        <w:rPr>
          <w:noProof/>
        </w:rPr>
        <w:fldChar w:fldCharType="separate"/>
      </w:r>
      <w:r>
        <w:rPr>
          <w:noProof/>
        </w:rPr>
        <w:t>35</w:t>
      </w:r>
      <w:r>
        <w:rPr>
          <w:noProof/>
        </w:rPr>
        <w:fldChar w:fldCharType="end"/>
      </w:r>
    </w:p>
    <w:p w14:paraId="75F8CA4F" w14:textId="58915AC3" w:rsidR="0043793D" w:rsidRPr="006D71E8"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14:paraId="6476426A" w14:textId="77777777" w:rsidR="00DA7563" w:rsidRPr="006D71E8" w:rsidRDefault="00DA7563">
      <w:pPr>
        <w:rPr>
          <w:rFonts w:asciiTheme="minorHAnsi" w:hAnsiTheme="minorHAnsi" w:cs="Arial Narrow"/>
          <w:b/>
          <w:bCs/>
          <w:color w:val="000000"/>
          <w:sz w:val="22"/>
          <w:szCs w:val="22"/>
        </w:rPr>
      </w:pPr>
      <w:r w:rsidRPr="006D71E8">
        <w:rPr>
          <w:sz w:val="22"/>
          <w:szCs w:val="22"/>
        </w:rPr>
        <w:br w:type="page"/>
      </w:r>
    </w:p>
    <w:p w14:paraId="27DED751" w14:textId="68940910" w:rsidR="00996E1C" w:rsidRPr="00996E1C" w:rsidRDefault="00996E1C" w:rsidP="00996E1C">
      <w:pPr>
        <w:pStyle w:val="Heading2"/>
        <w:rPr>
          <w:highlight w:val="yellow"/>
        </w:rPr>
      </w:pPr>
      <w:bookmarkStart w:id="0" w:name="_Toc155682199"/>
      <w:r w:rsidRPr="00996E1C">
        <w:lastRenderedPageBreak/>
        <w:t>Intel(R) Decimal Floating-Point Math Library v2.</w:t>
      </w:r>
      <w:r w:rsidR="005779D1">
        <w:t>2</w:t>
      </w:r>
      <w:bookmarkEnd w:id="0"/>
    </w:p>
    <w:p w14:paraId="2AF70D1A" w14:textId="04B18CD6" w:rsidR="00996E1C" w:rsidRPr="00996E1C" w:rsidRDefault="00704807" w:rsidP="00996E1C">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00996E1C" w:rsidRPr="00996E1C">
        <w:rPr>
          <w:rFonts w:asciiTheme="minorHAnsi" w:hAnsiTheme="minorHAnsi"/>
          <w:color w:val="000000"/>
          <w:sz w:val="22"/>
          <w:szCs w:val="22"/>
        </w:rPr>
        <w:t>20</w:t>
      </w:r>
      <w:r w:rsidR="005779D1">
        <w:rPr>
          <w:rFonts w:asciiTheme="minorHAnsi" w:hAnsiTheme="minorHAnsi"/>
          <w:color w:val="000000"/>
          <w:sz w:val="22"/>
          <w:szCs w:val="22"/>
        </w:rPr>
        <w:t>07-2018</w:t>
      </w:r>
      <w:r w:rsidR="00996E1C" w:rsidRPr="00996E1C">
        <w:rPr>
          <w:rFonts w:asciiTheme="minorHAnsi" w:hAnsiTheme="minorHAnsi"/>
          <w:color w:val="000000"/>
          <w:sz w:val="22"/>
          <w:szCs w:val="22"/>
        </w:rPr>
        <w:t>, Intel Corp.</w:t>
      </w:r>
    </w:p>
    <w:p w14:paraId="62BE6DA5"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All rights reserved.</w:t>
      </w:r>
    </w:p>
    <w:p w14:paraId="3E812C8E"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Redistribution and use in source and binary forms, with or without modification, are permitted provided that the following conditions are met:</w:t>
      </w:r>
    </w:p>
    <w:p w14:paraId="7C9726B6" w14:textId="77777777"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of source code must retain the above copyright notice, this list of conditions and the following disclaimer.</w:t>
      </w:r>
    </w:p>
    <w:p w14:paraId="4DB5203C" w14:textId="77777777"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38A26B0C" w14:textId="77777777" w:rsidR="00996E1C" w:rsidRP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Neither the name of Intel Corporation nor the names of its contributors may be used to endorse or promote products derived from this software without specific prior written permission.</w:t>
      </w:r>
    </w:p>
    <w:p w14:paraId="49F18F9D"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THIS SOFTWARE IS PROVIDED BY THE COPYRIGHT HOLDERS AND CONTRIBUTORS "AS IS" AND</w:t>
      </w:r>
      <w:r>
        <w:rPr>
          <w:rFonts w:asciiTheme="minorHAnsi" w:hAnsiTheme="minorHAnsi"/>
          <w:color w:val="000000"/>
          <w:sz w:val="22"/>
          <w:szCs w:val="22"/>
        </w:rPr>
        <w:t xml:space="preserve"> </w:t>
      </w:r>
      <w:r w:rsidRPr="00996E1C">
        <w:rPr>
          <w:rFonts w:asciiTheme="minorHAnsi" w:hAnsiTheme="minorHAnsi"/>
          <w:color w:val="000000"/>
          <w:sz w:val="22"/>
          <w:szCs w:val="22"/>
        </w:rPr>
        <w:t>ANY EXPRESS OR IMPLIED WARRANTIES, INCLUDING, BUT NOT LIMITED TO, THE IMPLIED</w:t>
      </w:r>
      <w:r>
        <w:rPr>
          <w:rFonts w:asciiTheme="minorHAnsi" w:hAnsiTheme="minorHAnsi"/>
          <w:color w:val="000000"/>
          <w:sz w:val="22"/>
          <w:szCs w:val="22"/>
        </w:rPr>
        <w:t xml:space="preserve"> </w:t>
      </w:r>
      <w:r w:rsidRPr="00996E1C">
        <w:rPr>
          <w:rFonts w:asciiTheme="minorHAnsi" w:hAnsiTheme="minorHAnsi"/>
          <w:color w:val="000000"/>
          <w:sz w:val="22"/>
          <w:szCs w:val="22"/>
        </w:rPr>
        <w:t>WARRANTIES OF MERCHANTABILITY AND FITNESS FOR A PARTICULAR PURPOSE ARE</w:t>
      </w:r>
      <w:r>
        <w:rPr>
          <w:rFonts w:asciiTheme="minorHAnsi" w:hAnsiTheme="minorHAnsi"/>
          <w:color w:val="000000"/>
          <w:sz w:val="22"/>
          <w:szCs w:val="22"/>
        </w:rPr>
        <w:t xml:space="preserve"> </w:t>
      </w:r>
      <w:r w:rsidRPr="00996E1C">
        <w:rPr>
          <w:rFonts w:asciiTheme="minorHAnsi" w:hAnsiTheme="minorHAnsi"/>
          <w:color w:val="000000"/>
          <w:sz w:val="22"/>
          <w:szCs w:val="22"/>
        </w:rPr>
        <w:t xml:space="preserve">DISCLAIMED. </w:t>
      </w:r>
    </w:p>
    <w:p w14:paraId="531F5539" w14:textId="77777777" w:rsidR="00DA7563" w:rsidRDefault="00996E1C" w:rsidP="00B420F7">
      <w:pPr>
        <w:pStyle w:val="p"/>
        <w:rPr>
          <w:rFonts w:asciiTheme="minorHAnsi" w:hAnsiTheme="minorHAnsi" w:cs="Arial Narrow"/>
          <w:b/>
          <w:bCs/>
          <w:color w:val="000000"/>
          <w:sz w:val="40"/>
          <w:szCs w:val="40"/>
        </w:rPr>
      </w:pPr>
      <w:r w:rsidRPr="00996E1C">
        <w:rPr>
          <w:rFonts w:asciiTheme="minorHAnsi" w:hAnsiTheme="minorHAnsi"/>
          <w:color w:val="000000"/>
          <w:sz w:val="22"/>
          <w:szCs w:val="22"/>
        </w:rPr>
        <w:t>IN NO EVENT SHALL THE COPYRIGHT OWNER OR CONTRIBUTORS BE LIABLE FOR ANY DIRECT,</w:t>
      </w:r>
      <w:r>
        <w:rPr>
          <w:rFonts w:asciiTheme="minorHAnsi" w:hAnsiTheme="minorHAnsi"/>
          <w:color w:val="000000"/>
          <w:sz w:val="22"/>
          <w:szCs w:val="22"/>
        </w:rPr>
        <w:t xml:space="preserve"> </w:t>
      </w:r>
      <w:r w:rsidRPr="00996E1C">
        <w:rPr>
          <w:rFonts w:asciiTheme="minorHAnsi" w:hAnsiTheme="minorHAnsi"/>
          <w:color w:val="000000"/>
          <w:sz w:val="22"/>
          <w:szCs w:val="22"/>
        </w:rPr>
        <w:t>INDIRECT, INCIDENTAL, SPECIAL, EXEMPLARY, OR CONSEQUENTIAL DAMAGES (INCLUDING,</w:t>
      </w:r>
      <w:r>
        <w:rPr>
          <w:rFonts w:asciiTheme="minorHAnsi" w:hAnsiTheme="minorHAnsi"/>
          <w:color w:val="000000"/>
          <w:sz w:val="22"/>
          <w:szCs w:val="22"/>
        </w:rPr>
        <w:t xml:space="preserve"> </w:t>
      </w:r>
      <w:r w:rsidRPr="00996E1C">
        <w:rPr>
          <w:rFonts w:asciiTheme="minorHAnsi" w:hAnsiTheme="minorHAnsi"/>
          <w:color w:val="000000"/>
          <w:sz w:val="22"/>
          <w:szCs w:val="22"/>
        </w:rPr>
        <w:t>BUT NOT LIMITED TO, PROCUREMENT OF SUBSTITUTE GOODS OR SERVICES; LOSS OF USE,</w:t>
      </w:r>
      <w:r>
        <w:rPr>
          <w:rFonts w:asciiTheme="minorHAnsi" w:hAnsiTheme="minorHAnsi"/>
          <w:color w:val="000000"/>
          <w:sz w:val="22"/>
          <w:szCs w:val="22"/>
        </w:rPr>
        <w:t xml:space="preserve"> </w:t>
      </w:r>
      <w:r w:rsidRPr="00996E1C">
        <w:rPr>
          <w:rFonts w:asciiTheme="minorHAnsi" w:hAnsiTheme="minorHAnsi"/>
          <w:color w:val="000000"/>
          <w:sz w:val="22"/>
          <w:szCs w:val="22"/>
        </w:rPr>
        <w:t>DATA, OR PROFITS; OR BUSINESS INTERRUPTION) HOWEVER CAUSED AND ON ANY THEORY OF</w:t>
      </w:r>
      <w:r>
        <w:rPr>
          <w:rFonts w:asciiTheme="minorHAnsi" w:hAnsiTheme="minorHAnsi"/>
          <w:color w:val="000000"/>
          <w:sz w:val="22"/>
          <w:szCs w:val="22"/>
        </w:rPr>
        <w:t xml:space="preserve"> </w:t>
      </w:r>
      <w:r w:rsidRPr="00996E1C">
        <w:rPr>
          <w:rFonts w:asciiTheme="minorHAnsi" w:hAnsiTheme="minorHAnsi"/>
          <w:color w:val="000000"/>
          <w:sz w:val="22"/>
          <w:szCs w:val="22"/>
        </w:rPr>
        <w:t>LIABILITY, WHETHER IN CONTRACT, STRICT LIABILITY, OR TORT (INCLUDING NEGLIGENCE</w:t>
      </w:r>
      <w:r>
        <w:rPr>
          <w:rFonts w:asciiTheme="minorHAnsi" w:hAnsiTheme="minorHAnsi"/>
          <w:color w:val="000000"/>
          <w:sz w:val="22"/>
          <w:szCs w:val="22"/>
        </w:rPr>
        <w:t xml:space="preserve"> </w:t>
      </w:r>
      <w:r w:rsidRPr="00996E1C">
        <w:rPr>
          <w:rFonts w:asciiTheme="minorHAnsi" w:hAnsiTheme="minorHAnsi"/>
          <w:color w:val="000000"/>
          <w:sz w:val="22"/>
          <w:szCs w:val="22"/>
        </w:rPr>
        <w:t>OR OTHERWISE) ARISING IN ANY WAY OUT OF THE USE OF THIS SOFTWARE, EVEN IF</w:t>
      </w:r>
      <w:r>
        <w:rPr>
          <w:rFonts w:asciiTheme="minorHAnsi" w:hAnsiTheme="minorHAnsi"/>
          <w:color w:val="000000"/>
          <w:sz w:val="22"/>
          <w:szCs w:val="22"/>
        </w:rPr>
        <w:t xml:space="preserve"> </w:t>
      </w:r>
      <w:r w:rsidRPr="00996E1C">
        <w:rPr>
          <w:rFonts w:asciiTheme="minorHAnsi" w:hAnsiTheme="minorHAnsi"/>
          <w:color w:val="000000"/>
          <w:sz w:val="22"/>
          <w:szCs w:val="22"/>
        </w:rPr>
        <w:t>ADVISED OF THE POSSIBILITY OF SUCH DAMAGE</w:t>
      </w:r>
      <w:r w:rsidR="00704807" w:rsidRPr="00E425CF">
        <w:rPr>
          <w:rFonts w:asciiTheme="minorHAnsi" w:hAnsiTheme="minorHAnsi"/>
          <w:color w:val="000000"/>
          <w:sz w:val="22"/>
          <w:szCs w:val="22"/>
        </w:rPr>
        <w:t>.</w:t>
      </w:r>
      <w:bookmarkStart w:id="1" w:name="435878811"/>
      <w:r w:rsidR="00DA7563">
        <w:br w:type="page"/>
      </w:r>
    </w:p>
    <w:p w14:paraId="741547B7" w14:textId="77777777" w:rsidR="008C6981" w:rsidRPr="00E425CF" w:rsidRDefault="00704807" w:rsidP="00E425CF">
      <w:pPr>
        <w:pStyle w:val="Heading2"/>
      </w:pPr>
      <w:bookmarkStart w:id="2" w:name="_Toc155682200"/>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r w:rsidRPr="00E425CF">
        <w:t>Mersenne Twister pseudorandom number generator (2004/9/29 version)</w:t>
      </w:r>
      <w:bookmarkEnd w:id="2"/>
    </w:p>
    <w:bookmarkEnd w:id="1"/>
    <w:p w14:paraId="6F6D39C7" w14:textId="77777777"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Takuji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14:paraId="4C4E82B3" w14:textId="77777777"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7AF8ED28" w14:textId="77777777"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3AAF1975" w14:textId="77777777"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6A707624" w14:textId="77777777"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14:paraId="77713EB5"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E7F9AB7" w14:textId="77777777" w:rsidR="00DA7563" w:rsidRDefault="00DA7563">
      <w:pPr>
        <w:rPr>
          <w:rFonts w:asciiTheme="minorHAnsi" w:hAnsiTheme="minorHAnsi" w:cs="Arial Narrow"/>
          <w:b/>
          <w:bCs/>
          <w:color w:val="000000"/>
          <w:sz w:val="40"/>
          <w:szCs w:val="40"/>
        </w:rPr>
      </w:pPr>
      <w:r>
        <w:br w:type="page"/>
      </w:r>
    </w:p>
    <w:p w14:paraId="105F4D27" w14:textId="7C59C3C4" w:rsidR="008C6981" w:rsidRPr="00E425CF" w:rsidRDefault="00704807" w:rsidP="00E425CF">
      <w:pPr>
        <w:pStyle w:val="Heading2"/>
      </w:pPr>
      <w:bookmarkStart w:id="3" w:name="_Toc155682201"/>
      <w:r w:rsidRPr="00E425CF">
        <w:lastRenderedPageBreak/>
        <w:t>PCRE (Perl Compatible Regular Expressions), version 8.</w:t>
      </w:r>
      <w:r w:rsidR="0058785E">
        <w:t>45</w:t>
      </w:r>
      <w:bookmarkEnd w:id="3"/>
    </w:p>
    <w:p w14:paraId="331F8F82" w14:textId="77777777"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14:paraId="5CD14CDC" w14:textId="071ABC1A" w:rsidR="008C6981" w:rsidRPr="00E425CF" w:rsidRDefault="0000778D" w:rsidP="0058785E">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58785E" w:rsidRPr="0058785E">
        <w:rPr>
          <w:rFonts w:asciiTheme="minorHAnsi" w:hAnsiTheme="minorHAnsi"/>
          <w:color w:val="000000"/>
          <w:sz w:val="22"/>
          <w:szCs w:val="22"/>
        </w:rPr>
        <w:t xml:space="preserve">Email local part: </w:t>
      </w:r>
      <w:proofErr w:type="spellStart"/>
      <w:r w:rsidR="0058785E" w:rsidRPr="0058785E">
        <w:rPr>
          <w:rFonts w:asciiTheme="minorHAnsi" w:hAnsiTheme="minorHAnsi"/>
          <w:color w:val="000000"/>
          <w:sz w:val="22"/>
          <w:szCs w:val="22"/>
        </w:rPr>
        <w:t>Philip.Hazel</w:t>
      </w:r>
      <w:proofErr w:type="spellEnd"/>
      <w:r w:rsidR="0058785E">
        <w:rPr>
          <w:rFonts w:asciiTheme="minorHAnsi" w:hAnsiTheme="minorHAnsi"/>
          <w:color w:val="000000"/>
          <w:sz w:val="22"/>
          <w:szCs w:val="22"/>
        </w:rPr>
        <w:br/>
      </w:r>
      <w:r w:rsidR="0058785E" w:rsidRPr="0058785E">
        <w:rPr>
          <w:rFonts w:asciiTheme="minorHAnsi" w:hAnsiTheme="minorHAnsi"/>
          <w:color w:val="000000"/>
          <w:sz w:val="22"/>
          <w:szCs w:val="22"/>
        </w:rPr>
        <w:t>Email domain: gmail.com</w:t>
      </w:r>
    </w:p>
    <w:p w14:paraId="647E7D92"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14:paraId="63A42839" w14:textId="7BE833F8"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w:t>
      </w:r>
      <w:r w:rsidR="0058785E">
        <w:rPr>
          <w:rFonts w:asciiTheme="minorHAnsi" w:hAnsiTheme="minorHAnsi"/>
          <w:color w:val="000000"/>
          <w:sz w:val="22"/>
          <w:szCs w:val="22"/>
        </w:rPr>
        <w:t>21</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14:paraId="18DED53A" w14:textId="77777777" w:rsidR="0058785E" w:rsidRPr="0058785E" w:rsidRDefault="0058785E" w:rsidP="0058785E">
      <w:pPr>
        <w:pStyle w:val="p"/>
        <w:rPr>
          <w:rFonts w:asciiTheme="minorHAnsi" w:hAnsiTheme="minorHAnsi"/>
          <w:b/>
          <w:bCs/>
          <w:color w:val="000000"/>
          <w:sz w:val="28"/>
          <w:szCs w:val="28"/>
        </w:rPr>
      </w:pPr>
      <w:r w:rsidRPr="0058785E">
        <w:rPr>
          <w:rFonts w:asciiTheme="minorHAnsi" w:hAnsiTheme="minorHAnsi"/>
          <w:b/>
          <w:bCs/>
          <w:color w:val="000000"/>
          <w:sz w:val="28"/>
          <w:szCs w:val="28"/>
        </w:rPr>
        <w:t>PCRE JUST-IN-TIME COMPILATION SUPPORT</w:t>
      </w:r>
    </w:p>
    <w:p w14:paraId="12A5C6D6" w14:textId="14CC8073" w:rsidR="0058785E" w:rsidRP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Written by: Zoltan Herczeg</w:t>
      </w:r>
      <w:r>
        <w:rPr>
          <w:rFonts w:asciiTheme="minorHAnsi" w:hAnsiTheme="minorHAnsi"/>
          <w:color w:val="000000"/>
          <w:sz w:val="22"/>
          <w:szCs w:val="22"/>
        </w:rPr>
        <w:br/>
      </w:r>
      <w:r w:rsidRPr="0058785E">
        <w:rPr>
          <w:rFonts w:asciiTheme="minorHAnsi" w:hAnsiTheme="minorHAnsi"/>
          <w:color w:val="000000"/>
          <w:sz w:val="22"/>
          <w:szCs w:val="22"/>
        </w:rPr>
        <w:t xml:space="preserve">Email local part: </w:t>
      </w:r>
      <w:proofErr w:type="spellStart"/>
      <w:r w:rsidRPr="0058785E">
        <w:rPr>
          <w:rFonts w:asciiTheme="minorHAnsi" w:hAnsiTheme="minorHAnsi"/>
          <w:color w:val="000000"/>
          <w:sz w:val="22"/>
          <w:szCs w:val="22"/>
        </w:rPr>
        <w:t>hzmester</w:t>
      </w:r>
      <w:proofErr w:type="spellEnd"/>
      <w:r>
        <w:rPr>
          <w:rFonts w:asciiTheme="minorHAnsi" w:hAnsiTheme="minorHAnsi"/>
          <w:color w:val="000000"/>
          <w:sz w:val="22"/>
          <w:szCs w:val="22"/>
        </w:rPr>
        <w:br/>
      </w:r>
      <w:r w:rsidRPr="0058785E">
        <w:rPr>
          <w:rFonts w:asciiTheme="minorHAnsi" w:hAnsiTheme="minorHAnsi"/>
          <w:color w:val="000000"/>
          <w:sz w:val="22"/>
          <w:szCs w:val="22"/>
        </w:rPr>
        <w:t>Email domain: freemail.hu</w:t>
      </w:r>
    </w:p>
    <w:p w14:paraId="219FC249" w14:textId="3522068E" w:rsidR="0058785E" w:rsidRP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Copyright(c) 2010-2021 Zoltan Herczeg</w:t>
      </w:r>
      <w:r>
        <w:rPr>
          <w:rFonts w:asciiTheme="minorHAnsi" w:hAnsiTheme="minorHAnsi"/>
          <w:color w:val="000000"/>
          <w:sz w:val="22"/>
          <w:szCs w:val="22"/>
        </w:rPr>
        <w:br/>
      </w:r>
      <w:r w:rsidRPr="0058785E">
        <w:rPr>
          <w:rFonts w:asciiTheme="minorHAnsi" w:hAnsiTheme="minorHAnsi"/>
          <w:color w:val="000000"/>
          <w:sz w:val="22"/>
          <w:szCs w:val="22"/>
        </w:rPr>
        <w:t>All rights reserved.</w:t>
      </w:r>
    </w:p>
    <w:p w14:paraId="002FAFAD" w14:textId="77777777" w:rsidR="0058785E" w:rsidRPr="0058785E" w:rsidRDefault="0058785E" w:rsidP="0058785E">
      <w:pPr>
        <w:pStyle w:val="p"/>
        <w:rPr>
          <w:rFonts w:asciiTheme="minorHAnsi" w:hAnsiTheme="minorHAnsi"/>
          <w:b/>
          <w:bCs/>
          <w:color w:val="000000"/>
          <w:sz w:val="28"/>
          <w:szCs w:val="28"/>
        </w:rPr>
      </w:pPr>
      <w:r w:rsidRPr="0058785E">
        <w:rPr>
          <w:rFonts w:asciiTheme="minorHAnsi" w:hAnsiTheme="minorHAnsi"/>
          <w:b/>
          <w:bCs/>
          <w:color w:val="000000"/>
          <w:sz w:val="28"/>
          <w:szCs w:val="28"/>
        </w:rPr>
        <w:t>STACK-LESS JUST-IN-TIME COMPILER</w:t>
      </w:r>
    </w:p>
    <w:p w14:paraId="2496FD7E" w14:textId="76337391" w:rsidR="0058785E" w:rsidRP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Written by: Zoltan Herczeg</w:t>
      </w:r>
      <w:r>
        <w:rPr>
          <w:rFonts w:asciiTheme="minorHAnsi" w:hAnsiTheme="minorHAnsi"/>
          <w:color w:val="000000"/>
          <w:sz w:val="22"/>
          <w:szCs w:val="22"/>
        </w:rPr>
        <w:br/>
      </w:r>
      <w:r w:rsidRPr="0058785E">
        <w:rPr>
          <w:rFonts w:asciiTheme="minorHAnsi" w:hAnsiTheme="minorHAnsi"/>
          <w:color w:val="000000"/>
          <w:sz w:val="22"/>
          <w:szCs w:val="22"/>
        </w:rPr>
        <w:t xml:space="preserve">Email local part: </w:t>
      </w:r>
      <w:proofErr w:type="spellStart"/>
      <w:r w:rsidRPr="0058785E">
        <w:rPr>
          <w:rFonts w:asciiTheme="minorHAnsi" w:hAnsiTheme="minorHAnsi"/>
          <w:color w:val="000000"/>
          <w:sz w:val="22"/>
          <w:szCs w:val="22"/>
        </w:rPr>
        <w:t>hzmester</w:t>
      </w:r>
      <w:proofErr w:type="spellEnd"/>
      <w:r>
        <w:rPr>
          <w:rFonts w:asciiTheme="minorHAnsi" w:hAnsiTheme="minorHAnsi"/>
          <w:color w:val="000000"/>
          <w:sz w:val="22"/>
          <w:szCs w:val="22"/>
        </w:rPr>
        <w:br/>
      </w:r>
      <w:r w:rsidRPr="0058785E">
        <w:rPr>
          <w:rFonts w:asciiTheme="minorHAnsi" w:hAnsiTheme="minorHAnsi"/>
          <w:color w:val="000000"/>
          <w:sz w:val="22"/>
          <w:szCs w:val="22"/>
        </w:rPr>
        <w:t>Email domain: freemail.hu</w:t>
      </w:r>
    </w:p>
    <w:p w14:paraId="305F4F55" w14:textId="7B6EC1D1" w:rsidR="0058785E" w:rsidRDefault="0058785E" w:rsidP="0058785E">
      <w:pPr>
        <w:pStyle w:val="p"/>
        <w:rPr>
          <w:rFonts w:asciiTheme="minorHAnsi" w:hAnsiTheme="minorHAnsi"/>
          <w:color w:val="000000"/>
          <w:sz w:val="22"/>
          <w:szCs w:val="22"/>
        </w:rPr>
      </w:pPr>
      <w:r w:rsidRPr="0058785E">
        <w:rPr>
          <w:rFonts w:asciiTheme="minorHAnsi" w:hAnsiTheme="minorHAnsi"/>
          <w:color w:val="000000"/>
          <w:sz w:val="22"/>
          <w:szCs w:val="22"/>
        </w:rPr>
        <w:t>Copyright(c) 2009-2021 Zoltan Herczeg</w:t>
      </w:r>
      <w:r>
        <w:rPr>
          <w:rFonts w:asciiTheme="minorHAnsi" w:hAnsiTheme="minorHAnsi"/>
          <w:color w:val="000000"/>
          <w:sz w:val="22"/>
          <w:szCs w:val="22"/>
        </w:rPr>
        <w:br/>
      </w:r>
      <w:r w:rsidRPr="0058785E">
        <w:rPr>
          <w:rFonts w:asciiTheme="minorHAnsi" w:hAnsiTheme="minorHAnsi"/>
          <w:color w:val="000000"/>
          <w:sz w:val="22"/>
          <w:szCs w:val="22"/>
        </w:rPr>
        <w:t>All rights reserved.</w:t>
      </w:r>
    </w:p>
    <w:p w14:paraId="2BA7F8E9" w14:textId="77777777"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14:paraId="6604D331" w14:textId="77777777"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p>
    <w:p w14:paraId="6226E2C1" w14:textId="77777777"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w:t>
      </w:r>
      <w:r w:rsidR="00F90AD9">
        <w:rPr>
          <w:rFonts w:asciiTheme="minorHAnsi" w:hAnsiTheme="minorHAnsi"/>
          <w:color w:val="000000"/>
          <w:sz w:val="22"/>
          <w:szCs w:val="22"/>
        </w:rPr>
        <w:t>2</w:t>
      </w:r>
      <w:r w:rsidRPr="007E0B25">
        <w:rPr>
          <w:rFonts w:asciiTheme="minorHAnsi" w:hAnsiTheme="minorHAnsi"/>
          <w:color w:val="000000"/>
          <w:sz w:val="22"/>
          <w:szCs w:val="22"/>
        </w:rPr>
        <w:t>,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14:paraId="08D5EBCB" w14:textId="77777777"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14:paraId="11C390E2" w14:textId="77777777"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1699E22E" w14:textId="77777777"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2886BB68" w14:textId="77777777"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3D03D34" w14:textId="77777777"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lastRenderedPageBreak/>
        <w:t>Neither the name of the University of Cambridge nor the name of Google Inc. nor the names of their contributors may be used to endorse or promote products derived from this software without specific prior written permission.</w:t>
      </w:r>
    </w:p>
    <w:p w14:paraId="76C8C51C" w14:textId="77777777" w:rsidR="00DA7563" w:rsidRPr="00F90AD9" w:rsidRDefault="00F90AD9" w:rsidP="00F90AD9">
      <w:pPr>
        <w:pStyle w:val="p"/>
        <w:rPr>
          <w:rFonts w:asciiTheme="minorHAnsi" w:hAnsiTheme="minorHAnsi" w:cs="Arial Narrow"/>
          <w:b/>
          <w:bCs/>
          <w:color w:val="000000"/>
          <w:sz w:val="22"/>
          <w:szCs w:val="22"/>
        </w:rPr>
      </w:pPr>
      <w:r w:rsidRPr="00F90AD9">
        <w:rPr>
          <w:rFonts w:asciiTheme="minorHAnsi" w:hAnsiTheme="minorHAns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rsidRPr="00F90AD9">
        <w:rPr>
          <w:rFonts w:asciiTheme="minorHAnsi" w:hAnsiTheme="minorHAnsi"/>
          <w:sz w:val="22"/>
          <w:szCs w:val="22"/>
        </w:rPr>
        <w:br w:type="page"/>
      </w:r>
    </w:p>
    <w:p w14:paraId="0F3EBF7B" w14:textId="77777777" w:rsidR="008C6981" w:rsidRPr="00E425CF" w:rsidRDefault="00704807" w:rsidP="00E425CF">
      <w:pPr>
        <w:pStyle w:val="Heading2"/>
      </w:pPr>
      <w:bookmarkStart w:id="4" w:name="_Toc155682202"/>
      <w:r w:rsidRPr="00E425CF">
        <w:lastRenderedPageBreak/>
        <w:t>d</w:t>
      </w:r>
      <w:r w:rsidR="00873CC8">
        <w:t>ouble-conversion library</w:t>
      </w:r>
      <w:bookmarkEnd w:id="4"/>
    </w:p>
    <w:p w14:paraId="75449258" w14:textId="163BACE0" w:rsidR="00873CC8" w:rsidRDefault="00000000" w:rsidP="00873CC8">
      <w:pPr>
        <w:pStyle w:val="p"/>
        <w:rPr>
          <w:rFonts w:asciiTheme="minorHAnsi" w:hAnsiTheme="minorHAnsi"/>
          <w:color w:val="000000"/>
          <w:sz w:val="22"/>
          <w:szCs w:val="22"/>
        </w:rPr>
      </w:pPr>
      <w:hyperlink r:id="rId8" w:history="1">
        <w:r w:rsidR="00873CC8" w:rsidRPr="00090D8A">
          <w:rPr>
            <w:rStyle w:val="Hyperlink"/>
            <w:rFonts w:asciiTheme="minorHAnsi" w:hAnsiTheme="minorHAnsi"/>
            <w:sz w:val="22"/>
            <w:szCs w:val="22"/>
          </w:rPr>
          <w:t>https://github.com/google/double-conversion</w:t>
        </w:r>
      </w:hyperlink>
    </w:p>
    <w:p w14:paraId="62AF30CE" w14:textId="77777777"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14:paraId="75F02BF8" w14:textId="77777777"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14:paraId="19D3C0D5" w14:textId="77777777"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14:paraId="6B99690B" w14:textId="77777777"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14:paraId="775FB7A4" w14:textId="77777777"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14:paraId="2E14F71B" w14:textId="77777777"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14:paraId="75588944" w14:textId="77777777" w:rsidR="0043793D" w:rsidRDefault="00704807" w:rsidP="00E425CF">
      <w:pPr>
        <w:pStyle w:val="Heading2"/>
      </w:pPr>
      <w:bookmarkStart w:id="5" w:name="_Toc155682203"/>
      <w:r w:rsidRPr="00E425CF">
        <w:lastRenderedPageBreak/>
        <w:t xml:space="preserve">Nettle </w:t>
      </w:r>
      <w:r w:rsidR="00DA7563">
        <w:t>–</w:t>
      </w:r>
      <w:r w:rsidRPr="00E425CF">
        <w:t xml:space="preserve"> a low-level cryptographic library, version </w:t>
      </w:r>
      <w:r w:rsidR="007549D0">
        <w:t>3</w:t>
      </w:r>
      <w:r w:rsidRPr="00E425CF">
        <w:t>.</w:t>
      </w:r>
      <w:r w:rsidR="00117D6F">
        <w:t>4</w:t>
      </w:r>
      <w:r w:rsidR="0032584B">
        <w:t>.1</w:t>
      </w:r>
      <w:bookmarkEnd w:id="5"/>
    </w:p>
    <w:p w14:paraId="6096FA53" w14:textId="77777777" w:rsidR="0043793D" w:rsidRDefault="00704807" w:rsidP="00E425CF">
      <w:pPr>
        <w:pStyle w:val="Heading2"/>
      </w:pPr>
      <w:bookmarkStart w:id="6" w:name="_Toc155682204"/>
      <w:r w:rsidRPr="00E425CF">
        <w:t xml:space="preserve">The </w:t>
      </w:r>
      <w:bookmarkStart w:id="7" w:name="_Hlk510517556"/>
      <w:r w:rsidRPr="00E425CF">
        <w:t xml:space="preserve">GNU Multiple Precision Arithmetic Library, version </w:t>
      </w:r>
      <w:r w:rsidR="007549D0">
        <w:t>6.</w:t>
      </w:r>
      <w:bookmarkEnd w:id="7"/>
      <w:r w:rsidR="00117D6F">
        <w:t>1.2</w:t>
      </w:r>
      <w:bookmarkEnd w:id="6"/>
    </w:p>
    <w:p w14:paraId="1B0E2F7A" w14:textId="77777777" w:rsidR="008C6981" w:rsidRPr="00E425CF" w:rsidRDefault="00704807" w:rsidP="00E425CF">
      <w:pPr>
        <w:pStyle w:val="Heading2"/>
      </w:pPr>
      <w:bookmarkStart w:id="8" w:name="_Toc155682205"/>
      <w:proofErr w:type="spellStart"/>
      <w:r w:rsidRPr="00E425CF">
        <w:t>unixODBC</w:t>
      </w:r>
      <w:proofErr w:type="spellEnd"/>
      <w:r w:rsidRPr="00E425CF">
        <w:t xml:space="preserve"> Version 2.3.1</w:t>
      </w:r>
      <w:bookmarkEnd w:id="8"/>
    </w:p>
    <w:p w14:paraId="0A400F53" w14:textId="77777777" w:rsidR="008C6981" w:rsidRPr="00E425CF" w:rsidRDefault="00704807">
      <w:pPr>
        <w:pStyle w:val="p"/>
        <w:rPr>
          <w:rFonts w:asciiTheme="minorHAnsi" w:hAnsiTheme="minorHAnsi"/>
        </w:rPr>
      </w:pPr>
      <w:r w:rsidRPr="00E425CF">
        <w:rPr>
          <w:rFonts w:asciiTheme="minorHAnsi" w:hAnsiTheme="minorHAnsi"/>
          <w:color w:val="000000"/>
        </w:rPr>
        <w:t> </w:t>
      </w:r>
    </w:p>
    <w:p w14:paraId="569898E0" w14:textId="77777777"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14:paraId="372DAC48"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14:paraId="6E371700"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14:paraId="527A5AD4"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14:paraId="3AFB4C5C"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14:paraId="55AD3AFD" w14:textId="77777777" w:rsidR="008C6981" w:rsidRPr="00E425CF" w:rsidRDefault="00954401">
      <w:pPr>
        <w:pStyle w:val="pNum0"/>
        <w:rPr>
          <w:rFonts w:asciiTheme="minorHAnsi" w:hAnsiTheme="minorHAnsi"/>
        </w:rPr>
      </w:pPr>
      <w:r>
        <w:rPr>
          <w:rFonts w:asciiTheme="minorHAnsi" w:hAnsiTheme="minorHAnsi"/>
          <w:color w:val="000000"/>
        </w:rPr>
        <w:t>0. Additional Definitions</w:t>
      </w:r>
    </w:p>
    <w:p w14:paraId="71BCE661"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14:paraId="76DF1BB5" w14:textId="77777777"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14:paraId="6836F459"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14:paraId="1F48F571"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14:paraId="4CFCB43C" w14:textId="77777777" w:rsidR="008C6981" w:rsidRPr="00E425CF" w:rsidRDefault="00704807" w:rsidP="007549D0">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14:paraId="159B46E1" w14:textId="77777777" w:rsidR="008C6981" w:rsidRDefault="00704807" w:rsidP="007549D0">
      <w:pPr>
        <w:pStyle w:val="ppagebreakafter"/>
        <w:ind w:left="1417"/>
        <w:rPr>
          <w:rFonts w:asciiTheme="minorHAnsi" w:hAnsiTheme="minorHAnsi"/>
          <w:color w:val="000000"/>
          <w:sz w:val="22"/>
          <w:szCs w:val="22"/>
        </w:rPr>
      </w:pPr>
      <w:r w:rsidRPr="00E425CF">
        <w:rPr>
          <w:rFonts w:asciiTheme="minorHAnsi" w:hAnsiTheme="minorHAnsi"/>
          <w:color w:val="000000"/>
          <w:sz w:val="22"/>
          <w:szCs w:val="22"/>
        </w:rPr>
        <w:t xml:space="preserve"> 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14:paraId="00FADA7E" w14:textId="77777777" w:rsidR="007549D0" w:rsidRPr="00E425CF" w:rsidRDefault="007549D0" w:rsidP="007549D0">
      <w:pPr>
        <w:pStyle w:val="ppagebreakafter"/>
        <w:ind w:left="1417"/>
        <w:rPr>
          <w:rFonts w:asciiTheme="minorHAnsi" w:hAnsiTheme="minorHAnsi"/>
          <w:sz w:val="22"/>
          <w:szCs w:val="22"/>
        </w:rPr>
      </w:pPr>
    </w:p>
    <w:p w14:paraId="329CC274" w14:textId="77777777" w:rsidR="008C6981" w:rsidRPr="00E425CF" w:rsidRDefault="00704807">
      <w:pPr>
        <w:pStyle w:val="pNum1"/>
        <w:rPr>
          <w:rFonts w:asciiTheme="minorHAnsi" w:hAnsiTheme="minorHAnsi"/>
        </w:rPr>
      </w:pPr>
      <w:r w:rsidRPr="00E425CF">
        <w:rPr>
          <w:rFonts w:asciiTheme="minorHAnsi" w:hAnsiTheme="minorHAnsi"/>
          <w:color w:val="000000"/>
        </w:rPr>
        <w:lastRenderedPageBreak/>
        <w:t>1. Except</w:t>
      </w:r>
      <w:r w:rsidR="00954401">
        <w:rPr>
          <w:rFonts w:asciiTheme="minorHAnsi" w:hAnsiTheme="minorHAnsi"/>
          <w:color w:val="000000"/>
        </w:rPr>
        <w:t>ion to Section 3 of the GNU GPL</w:t>
      </w:r>
    </w:p>
    <w:p w14:paraId="42DCBC33"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14:paraId="292CD0A0" w14:textId="77777777" w:rsidR="008C6981" w:rsidRPr="00E425CF" w:rsidRDefault="00954401">
      <w:pPr>
        <w:pStyle w:val="pNum1"/>
        <w:rPr>
          <w:rFonts w:asciiTheme="minorHAnsi" w:hAnsiTheme="minorHAnsi"/>
        </w:rPr>
      </w:pPr>
      <w:r>
        <w:rPr>
          <w:rFonts w:asciiTheme="minorHAnsi" w:hAnsiTheme="minorHAnsi"/>
          <w:color w:val="000000"/>
        </w:rPr>
        <w:t>2. Conveying Modified Versions</w:t>
      </w:r>
    </w:p>
    <w:p w14:paraId="374C4F0F" w14:textId="77777777"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14:paraId="0581D07D" w14:textId="77777777"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14:paraId="6027FD50" w14:textId="77777777"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14:paraId="792DBED9" w14:textId="77777777"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14:paraId="6AFF9466" w14:textId="77777777"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69ECF9C6" w14:textId="77777777"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14:paraId="43371059" w14:textId="77777777"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14:paraId="327B03FE" w14:textId="77777777" w:rsidR="008C6981" w:rsidRPr="00E425CF" w:rsidRDefault="00954401">
      <w:pPr>
        <w:pStyle w:val="pNum1"/>
        <w:rPr>
          <w:rFonts w:asciiTheme="minorHAnsi" w:hAnsiTheme="minorHAnsi"/>
        </w:rPr>
      </w:pPr>
      <w:r>
        <w:rPr>
          <w:rFonts w:asciiTheme="minorHAnsi" w:hAnsiTheme="minorHAnsi"/>
          <w:color w:val="000000"/>
        </w:rPr>
        <w:t>4. Combined Works</w:t>
      </w:r>
    </w:p>
    <w:p w14:paraId="34550310" w14:textId="77777777"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14:paraId="3C6343D8" w14:textId="77777777"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14:paraId="472E96CD" w14:textId="77777777"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14:paraId="615C0E70" w14:textId="77777777"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t>For a Combined Work that displays copyright notices during execution, include the copyright notice for the Library among these notices, as well as a reference directing the user to the copies of the GNU GPL and this license document.</w:t>
      </w:r>
    </w:p>
    <w:p w14:paraId="23A2C1F8" w14:textId="77777777"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14:paraId="35F8146C" w14:textId="77777777"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lastRenderedPageBreak/>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14:paraId="09343819" w14:textId="77777777"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14:paraId="3358C7C9" w14:textId="77777777"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14:paraId="6FF54667" w14:textId="77777777" w:rsidR="008C6981" w:rsidRPr="00E425CF" w:rsidRDefault="00954401">
      <w:pPr>
        <w:pStyle w:val="pNum1"/>
        <w:rPr>
          <w:rFonts w:asciiTheme="minorHAnsi" w:hAnsiTheme="minorHAnsi"/>
        </w:rPr>
      </w:pPr>
      <w:r>
        <w:rPr>
          <w:rFonts w:asciiTheme="minorHAnsi" w:hAnsiTheme="minorHAnsi"/>
          <w:color w:val="000000"/>
        </w:rPr>
        <w:t>5. Combined Libraries</w:t>
      </w:r>
    </w:p>
    <w:p w14:paraId="2F9ADC33" w14:textId="77777777"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14:paraId="62FE50E4" w14:textId="77777777"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14:paraId="517215CA" w14:textId="77777777"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14:paraId="20BAD3DB" w14:textId="77777777"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14:paraId="3A5E3A7F"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14:paraId="4BF6EDFB"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or any later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5B1499D6" w14:textId="77777777" w:rsidR="00DA7563" w:rsidRPr="007549D0" w:rsidRDefault="00704807" w:rsidP="007549D0">
      <w:pPr>
        <w:pStyle w:val="p"/>
        <w:rPr>
          <w:rFonts w:asciiTheme="minorHAnsi" w:hAnsiTheme="minorHAnsi"/>
          <w:sz w:val="22"/>
          <w:szCs w:val="22"/>
        </w:rPr>
      </w:pPr>
      <w:r w:rsidRPr="00E425CF">
        <w:rPr>
          <w:rFonts w:asciiTheme="minorHAnsi" w:hAnsiTheme="minorHAnsi"/>
          <w:color w:val="000000"/>
          <w:sz w:val="22"/>
          <w:szCs w:val="22"/>
        </w:rPr>
        <w:lastRenderedPageBreak/>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r w:rsidR="00DA7563">
        <w:br w:type="page"/>
      </w:r>
    </w:p>
    <w:p w14:paraId="405E96E9" w14:textId="77777777" w:rsidR="008C6981" w:rsidRPr="00E425CF" w:rsidRDefault="00704807" w:rsidP="00904386">
      <w:pPr>
        <w:pStyle w:val="Heading2"/>
      </w:pPr>
      <w:bookmarkStart w:id="9" w:name="_Toc155682206"/>
      <w:r w:rsidRPr="00E425CF">
        <w:lastRenderedPageBreak/>
        <w:t>The GNU Transport Layer Security Library, version 3.</w:t>
      </w:r>
      <w:r w:rsidR="0032584B">
        <w:t>6</w:t>
      </w:r>
      <w:r w:rsidR="007549D0">
        <w:t>.</w:t>
      </w:r>
      <w:r w:rsidR="0032584B">
        <w:t>5</w:t>
      </w:r>
      <w:bookmarkEnd w:id="9"/>
    </w:p>
    <w:p w14:paraId="07D03F44" w14:textId="77777777"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14:paraId="5B17C64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14:paraId="3A1E82EF"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14:paraId="3F91EF4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14:paraId="5C964D10"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14:paraId="0D1754D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14:paraId="531DFFB6" w14:textId="77777777" w:rsidR="008C6981" w:rsidRPr="00E425CF" w:rsidRDefault="00704807">
      <w:pPr>
        <w:pStyle w:val="h4"/>
        <w:rPr>
          <w:rFonts w:asciiTheme="minorHAnsi" w:hAnsiTheme="minorHAnsi"/>
        </w:rPr>
      </w:pPr>
      <w:r w:rsidRPr="00E425CF">
        <w:rPr>
          <w:rFonts w:asciiTheme="minorHAnsi" w:hAnsiTheme="minorHAnsi"/>
          <w:color w:val="000000"/>
        </w:rPr>
        <w:t>Preamble</w:t>
      </w:r>
    </w:p>
    <w:p w14:paraId="40E7D9E2"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199E9B1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14:paraId="74B112C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482A506F"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14:paraId="1A5C7AC8"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14:paraId="68DF16E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14:paraId="517FA53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To protect each distributor, we want to make it very clear that there is no warranty for the free library. Also, if the library is modified by someone else and passed on, the recipients </w:t>
      </w:r>
      <w:r w:rsidRPr="00904386">
        <w:rPr>
          <w:rFonts w:asciiTheme="minorHAnsi" w:hAnsiTheme="minorHAnsi"/>
          <w:color w:val="000000"/>
          <w:sz w:val="22"/>
          <w:szCs w:val="22"/>
        </w:rPr>
        <w:lastRenderedPageBreak/>
        <w:t>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14:paraId="28F2196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14:paraId="6AC4756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14:paraId="0DD7ED99"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14:paraId="2FC2B48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14:paraId="5B93ECB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14:paraId="54EC19B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14:paraId="00A466E5"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14:paraId="3E0BFCA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14:paraId="6CE7E1D0" w14:textId="77777777"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14:paraId="16CEE3BF" w14:textId="77777777"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w:t>
      </w:r>
      <w:r w:rsidRPr="003B012F">
        <w:rPr>
          <w:rFonts w:asciiTheme="minorHAnsi" w:hAnsiTheme="minorHAnsi"/>
          <w:color w:val="000000"/>
          <w:sz w:val="22"/>
          <w:szCs w:val="22"/>
        </w:rPr>
        <w:lastRenderedPageBreak/>
        <w:t xml:space="preserve">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1A03E18B" w14:textId="77777777"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14:paraId="21F04C18" w14:textId="77777777"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14:paraId="1AA3E9D8"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14:paraId="1D4ED4FE"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14:paraId="744DDFB9" w14:textId="77777777"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14:paraId="6A8CB909" w14:textId="77777777"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w:t>
      </w:r>
      <w:r w:rsidRPr="00633A43">
        <w:rPr>
          <w:rFonts w:asciiTheme="minorHAnsi" w:hAnsiTheme="minorHAnsi"/>
          <w:color w:val="000000"/>
          <w:sz w:val="22"/>
          <w:szCs w:val="22"/>
        </w:rPr>
        <w:lastRenderedPageBreak/>
        <w:t>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33A37FC9" w14:textId="77777777"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14:paraId="226A22FB" w14:textId="77777777"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14:paraId="5CCCAC4E"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32FB2439"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lastRenderedPageBreak/>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67A96A28"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695A7D5C" w14:textId="77777777"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4F8823CA"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Use a suitable shared library mechanism for linking with the Library. A suitable mechanism is one that (1) uses at run time a copy of the library already </w:t>
      </w:r>
      <w:r w:rsidRPr="00633A43">
        <w:rPr>
          <w:rFonts w:asciiTheme="minorHAnsi" w:hAnsiTheme="minorHAnsi"/>
          <w:color w:val="000000"/>
          <w:sz w:val="22"/>
          <w:szCs w:val="22"/>
        </w:rPr>
        <w:lastRenderedPageBreak/>
        <w:t>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14:paraId="34D1CF68"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14:paraId="700E8625"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14:paraId="783D3093" w14:textId="77777777"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14:paraId="5E7D7069" w14:textId="77777777"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0D4E5379" w14:textId="77777777"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10E50EF1" w14:textId="77777777"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14:paraId="3E7B000E" w14:textId="77777777"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14:paraId="0FBDDE06"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01FB43DB"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t>
      </w:r>
      <w:r w:rsidRPr="00633A43">
        <w:rPr>
          <w:rFonts w:asciiTheme="minorHAnsi" w:hAnsiTheme="minorHAnsi"/>
          <w:color w:val="000000"/>
          <w:sz w:val="22"/>
          <w:szCs w:val="22"/>
        </w:rPr>
        <w:lastRenderedPageBreak/>
        <w:t>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1F66DA77"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14:paraId="47D7B9A9"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14:paraId="39FA5C3D"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54B173D0" w14:textId="77777777"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w:t>
      </w:r>
      <w:r w:rsidRPr="00203C56">
        <w:rPr>
          <w:rFonts w:asciiTheme="minorHAnsi" w:hAnsiTheme="minorHAnsi"/>
          <w:color w:val="000000"/>
          <w:sz w:val="22"/>
          <w:szCs w:val="22"/>
        </w:rPr>
        <w:lastRenderedPageBreak/>
        <w:t xml:space="preserve">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36B4E2BB" w14:textId="77777777"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546AF68D" w14:textId="77777777" w:rsidR="008C6981" w:rsidRPr="00E425CF" w:rsidRDefault="00704807">
      <w:pPr>
        <w:pStyle w:val="h4"/>
        <w:rPr>
          <w:rFonts w:asciiTheme="minorHAnsi" w:hAnsiTheme="minorHAnsi"/>
        </w:rPr>
      </w:pPr>
      <w:r w:rsidRPr="00E425CF">
        <w:rPr>
          <w:rFonts w:asciiTheme="minorHAnsi" w:hAnsiTheme="minorHAnsi"/>
          <w:color w:val="000000"/>
        </w:rPr>
        <w:t>NO WARRANTY</w:t>
      </w:r>
    </w:p>
    <w:p w14:paraId="2681582A" w14:textId="77777777"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4B200E09" w14:textId="77777777" w:rsidR="00DA7563" w:rsidRPr="007549D0" w:rsidRDefault="00704807" w:rsidP="007549D0">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sidR="00DA7563">
        <w:br w:type="page"/>
      </w:r>
    </w:p>
    <w:p w14:paraId="27C753C0" w14:textId="14284DC9"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10" w:name="_Toc155682207"/>
      <w:r w:rsidR="00704807" w:rsidRPr="00E425CF">
        <w:t>LZ4 - Fast LZ compression algorithm</w:t>
      </w:r>
      <w:r w:rsidR="0050638B">
        <w:t>, version r</w:t>
      </w:r>
      <w:r w:rsidR="008B3ABA">
        <w:t>1.9.4</w:t>
      </w:r>
      <w:bookmarkEnd w:id="10"/>
    </w:p>
    <w:p w14:paraId="75395C54" w14:textId="0814A52D" w:rsidR="008C6981" w:rsidRDefault="00704807">
      <w:pPr>
        <w:pStyle w:val="p"/>
        <w:rPr>
          <w:rFonts w:asciiTheme="minorHAnsi" w:hAnsiTheme="minorHAnsi"/>
          <w:color w:val="000000"/>
          <w:sz w:val="22"/>
          <w:szCs w:val="22"/>
        </w:rPr>
      </w:pPr>
      <w:r w:rsidRPr="00904386">
        <w:rPr>
          <w:rFonts w:asciiTheme="minorHAnsi" w:hAnsiTheme="minorHAnsi"/>
          <w:color w:val="000000"/>
          <w:sz w:val="22"/>
          <w:szCs w:val="22"/>
        </w:rPr>
        <w:t>LZ4 - Fast LZ compression algorithm</w:t>
      </w:r>
      <w:r w:rsidR="00A13E76">
        <w:rPr>
          <w:rFonts w:asciiTheme="minorHAnsi" w:hAnsiTheme="minorHAnsi"/>
          <w:color w:val="000000"/>
          <w:sz w:val="22"/>
          <w:szCs w:val="22"/>
        </w:rPr>
        <w:br/>
      </w: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w:t>
      </w:r>
      <w:r w:rsidR="008B3ABA">
        <w:rPr>
          <w:rFonts w:asciiTheme="minorHAnsi" w:hAnsiTheme="minorHAnsi"/>
          <w:color w:val="000000"/>
          <w:sz w:val="22"/>
          <w:szCs w:val="22"/>
        </w:rPr>
        <w:t>22</w:t>
      </w:r>
      <w:r w:rsidRPr="00904386">
        <w:rPr>
          <w:rFonts w:asciiTheme="minorHAnsi" w:hAnsiTheme="minorHAnsi"/>
          <w:color w:val="000000"/>
          <w:sz w:val="22"/>
          <w:szCs w:val="22"/>
        </w:rPr>
        <w:t>,</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14:paraId="1B352F12" w14:textId="57C09E8F" w:rsidR="00A13E76" w:rsidRPr="00904386" w:rsidRDefault="00A13E76" w:rsidP="00A13E76">
      <w:pPr>
        <w:pStyle w:val="p"/>
        <w:rPr>
          <w:rFonts w:asciiTheme="minorHAnsi" w:hAnsiTheme="minorHAnsi"/>
          <w:sz w:val="22"/>
          <w:szCs w:val="22"/>
        </w:rPr>
      </w:pPr>
      <w:r w:rsidRPr="00A13E76">
        <w:rPr>
          <w:rFonts w:asciiTheme="minorHAnsi" w:hAnsiTheme="minorHAnsi"/>
          <w:color w:val="000000"/>
          <w:sz w:val="22"/>
          <w:szCs w:val="22"/>
        </w:rPr>
        <w:t>LZ4 auto-framing library</w:t>
      </w:r>
      <w:r>
        <w:rPr>
          <w:rFonts w:asciiTheme="minorHAnsi" w:hAnsiTheme="minorHAnsi"/>
          <w:color w:val="000000"/>
          <w:sz w:val="22"/>
          <w:szCs w:val="22"/>
        </w:rPr>
        <w:br/>
      </w: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2011-20</w:t>
      </w:r>
      <w:r>
        <w:rPr>
          <w:rFonts w:asciiTheme="minorHAnsi" w:hAnsiTheme="minorHAnsi"/>
          <w:color w:val="000000"/>
          <w:sz w:val="22"/>
          <w:szCs w:val="22"/>
        </w:rPr>
        <w:t>16</w:t>
      </w:r>
      <w:r w:rsidRPr="00904386">
        <w:rPr>
          <w:rFonts w:asciiTheme="minorHAnsi" w:hAnsiTheme="minorHAnsi"/>
          <w:color w:val="000000"/>
          <w:sz w:val="22"/>
          <w:szCs w:val="22"/>
        </w:rPr>
        <w:t>,</w:t>
      </w:r>
      <w:r>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14:paraId="625B7C03" w14:textId="4DA3692D" w:rsidR="00A13E76" w:rsidRPr="00904386" w:rsidRDefault="00A13E76" w:rsidP="00A13E76">
      <w:pPr>
        <w:pStyle w:val="p"/>
        <w:rPr>
          <w:rFonts w:asciiTheme="minorHAnsi" w:hAnsiTheme="minorHAnsi"/>
          <w:sz w:val="22"/>
          <w:szCs w:val="22"/>
        </w:rPr>
      </w:pPr>
      <w:r w:rsidRPr="00A13E76">
        <w:rPr>
          <w:rFonts w:asciiTheme="minorHAnsi" w:hAnsiTheme="minorHAnsi"/>
          <w:color w:val="000000"/>
          <w:sz w:val="22"/>
          <w:szCs w:val="22"/>
        </w:rPr>
        <w:t>LZ4 HC - High Compression Mode of LZ4</w:t>
      </w:r>
      <w:r>
        <w:rPr>
          <w:rFonts w:asciiTheme="minorHAnsi" w:hAnsiTheme="minorHAnsi"/>
          <w:color w:val="000000"/>
          <w:sz w:val="22"/>
          <w:szCs w:val="22"/>
        </w:rPr>
        <w:br/>
      </w: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2011-20</w:t>
      </w:r>
      <w:r>
        <w:rPr>
          <w:rFonts w:asciiTheme="minorHAnsi" w:hAnsiTheme="minorHAnsi"/>
          <w:color w:val="000000"/>
          <w:sz w:val="22"/>
          <w:szCs w:val="22"/>
        </w:rPr>
        <w:t>20</w:t>
      </w:r>
      <w:r w:rsidRPr="00904386">
        <w:rPr>
          <w:rFonts w:asciiTheme="minorHAnsi" w:hAnsiTheme="minorHAnsi"/>
          <w:color w:val="000000"/>
          <w:sz w:val="22"/>
          <w:szCs w:val="22"/>
        </w:rPr>
        <w:t>,</w:t>
      </w:r>
      <w:r>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14:paraId="258FDD9A" w14:textId="6B7CDF5F" w:rsidR="00A13E76" w:rsidRPr="00904386" w:rsidRDefault="00A13E76" w:rsidP="00A13E76">
      <w:pPr>
        <w:pStyle w:val="p"/>
        <w:rPr>
          <w:rFonts w:asciiTheme="minorHAnsi" w:hAnsiTheme="minorHAnsi"/>
          <w:sz w:val="22"/>
          <w:szCs w:val="22"/>
        </w:rPr>
      </w:pPr>
      <w:proofErr w:type="spellStart"/>
      <w:r w:rsidRPr="00A13E76">
        <w:rPr>
          <w:rFonts w:asciiTheme="minorHAnsi" w:hAnsiTheme="minorHAnsi"/>
          <w:color w:val="000000"/>
          <w:sz w:val="22"/>
          <w:szCs w:val="22"/>
        </w:rPr>
        <w:t>xxHash</w:t>
      </w:r>
      <w:proofErr w:type="spellEnd"/>
      <w:r w:rsidRPr="00A13E76">
        <w:rPr>
          <w:rFonts w:asciiTheme="minorHAnsi" w:hAnsiTheme="minorHAnsi"/>
          <w:color w:val="000000"/>
          <w:sz w:val="22"/>
          <w:szCs w:val="22"/>
        </w:rPr>
        <w:t xml:space="preserve"> - Fast Hash algorithm</w:t>
      </w:r>
      <w:r>
        <w:rPr>
          <w:rFonts w:asciiTheme="minorHAnsi" w:hAnsiTheme="minorHAnsi"/>
          <w:color w:val="000000"/>
          <w:sz w:val="22"/>
          <w:szCs w:val="22"/>
        </w:rPr>
        <w:br/>
      </w: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201</w:t>
      </w:r>
      <w:r>
        <w:rPr>
          <w:rFonts w:asciiTheme="minorHAnsi" w:hAnsiTheme="minorHAnsi"/>
          <w:color w:val="000000"/>
          <w:sz w:val="22"/>
          <w:szCs w:val="22"/>
        </w:rPr>
        <w:t>2</w:t>
      </w:r>
      <w:r w:rsidRPr="00904386">
        <w:rPr>
          <w:rFonts w:asciiTheme="minorHAnsi" w:hAnsiTheme="minorHAnsi"/>
          <w:color w:val="000000"/>
          <w:sz w:val="22"/>
          <w:szCs w:val="22"/>
        </w:rPr>
        <w:t>-20</w:t>
      </w:r>
      <w:r>
        <w:rPr>
          <w:rFonts w:asciiTheme="minorHAnsi" w:hAnsiTheme="minorHAnsi"/>
          <w:color w:val="000000"/>
          <w:sz w:val="22"/>
          <w:szCs w:val="22"/>
        </w:rPr>
        <w:t>16</w:t>
      </w:r>
      <w:r w:rsidRPr="00904386">
        <w:rPr>
          <w:rFonts w:asciiTheme="minorHAnsi" w:hAnsiTheme="minorHAnsi"/>
          <w:color w:val="000000"/>
          <w:sz w:val="22"/>
          <w:szCs w:val="22"/>
        </w:rPr>
        <w:t>,</w:t>
      </w:r>
      <w:r>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14:paraId="349805F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14:paraId="4728B91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14:paraId="00521063" w14:textId="77777777"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14:paraId="674B55B1" w14:textId="77777777"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0235C31" w14:textId="77777777" w:rsidR="008C6981" w:rsidRDefault="00704807">
      <w:pPr>
        <w:pStyle w:val="p"/>
        <w:rPr>
          <w:rFonts w:asciiTheme="minorHAnsi" w:hAnsiTheme="minorHAnsi"/>
          <w:color w:val="000000"/>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2C13571" w14:textId="77777777" w:rsidR="00A13E76" w:rsidRPr="00904386" w:rsidRDefault="00A13E76">
      <w:pPr>
        <w:pStyle w:val="p"/>
        <w:rPr>
          <w:rFonts w:asciiTheme="minorHAnsi" w:hAnsiTheme="minorHAnsi"/>
          <w:sz w:val="22"/>
          <w:szCs w:val="22"/>
        </w:rPr>
      </w:pPr>
    </w:p>
    <w:p w14:paraId="77949372"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14:paraId="19E97FD7" w14:textId="324301D7" w:rsidR="008C6981" w:rsidRDefault="00704807">
      <w:pPr>
        <w:pStyle w:val="p"/>
        <w:rPr>
          <w:rFonts w:asciiTheme="minorHAnsi" w:hAnsiTheme="minorHAnsi"/>
          <w:color w:val="000000"/>
          <w:sz w:val="22"/>
          <w:szCs w:val="22"/>
        </w:rPr>
      </w:pPr>
      <w:r w:rsidRPr="00904386">
        <w:rPr>
          <w:rFonts w:asciiTheme="minorHAnsi" w:hAnsiTheme="minorHAnsi"/>
          <w:color w:val="000000"/>
          <w:sz w:val="22"/>
          <w:szCs w:val="22"/>
        </w:rPr>
        <w:t xml:space="preserve">- LZ4 homepage : </w:t>
      </w:r>
      <w:hyperlink r:id="rId9" w:history="1">
        <w:r w:rsidR="00A13E76" w:rsidRPr="003A245B">
          <w:rPr>
            <w:rStyle w:val="Hyperlink"/>
            <w:rFonts w:asciiTheme="minorHAnsi" w:hAnsiTheme="minorHAnsi"/>
            <w:sz w:val="22"/>
            <w:szCs w:val="22"/>
          </w:rPr>
          <w:t>http://fastcompression.blogspot.com/p/lz4.html</w:t>
        </w:r>
      </w:hyperlink>
    </w:p>
    <w:p w14:paraId="483B31D2" w14:textId="55C5CA3C" w:rsidR="00A13E76"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 LZ4 source repository : </w:t>
      </w:r>
      <w:hyperlink r:id="rId10" w:history="1">
        <w:r w:rsidR="00A13E76" w:rsidRPr="003A245B">
          <w:rPr>
            <w:rStyle w:val="Hyperlink"/>
            <w:rFonts w:asciiTheme="minorHAnsi" w:hAnsiTheme="minorHAnsi"/>
            <w:sz w:val="22"/>
            <w:szCs w:val="22"/>
          </w:rPr>
          <w:t>http://code.google.com/p/lz4/</w:t>
        </w:r>
      </w:hyperlink>
    </w:p>
    <w:p w14:paraId="24E393F8" w14:textId="77777777" w:rsidR="00DA7563" w:rsidRDefault="00DA7563">
      <w:pPr>
        <w:rPr>
          <w:rFonts w:asciiTheme="minorHAnsi" w:hAnsiTheme="minorHAnsi" w:cs="Arial Narrow"/>
          <w:b/>
          <w:bCs/>
          <w:color w:val="000000"/>
          <w:sz w:val="40"/>
          <w:szCs w:val="40"/>
        </w:rPr>
      </w:pPr>
      <w:r>
        <w:br w:type="page"/>
      </w:r>
    </w:p>
    <w:p w14:paraId="49B06730" w14:textId="77777777" w:rsidR="004241DB" w:rsidRPr="00E425CF" w:rsidRDefault="004241DB" w:rsidP="004241DB">
      <w:pPr>
        <w:pStyle w:val="Heading2"/>
      </w:pPr>
      <w:r w:rsidRPr="00E425CF">
        <w:lastRenderedPageBreak/>
        <w:fldChar w:fldCharType="begin"/>
      </w:r>
      <w:r w:rsidRPr="00E425CF">
        <w:instrText xml:space="preserve"> XE "zlib" </w:instrText>
      </w:r>
      <w:r w:rsidRPr="00E425CF">
        <w:fldChar w:fldCharType="end"/>
      </w:r>
      <w:bookmarkStart w:id="11" w:name="_Toc155682208"/>
      <w:proofErr w:type="spellStart"/>
      <w:r w:rsidRPr="00E425CF">
        <w:t>zlib</w:t>
      </w:r>
      <w:proofErr w:type="spellEnd"/>
      <w:r w:rsidRPr="00E425CF">
        <w:t>, version 1.2.</w:t>
      </w:r>
      <w:r>
        <w:t>11</w:t>
      </w:r>
      <w:bookmarkEnd w:id="11"/>
      <w:r w:rsidRPr="00E425CF">
        <w:t xml:space="preserve"> </w:t>
      </w:r>
    </w:p>
    <w:p w14:paraId="0F736AF7" w14:textId="77777777" w:rsidR="004241DB" w:rsidRDefault="004241DB" w:rsidP="004241DB">
      <w:pPr>
        <w:pStyle w:val="p"/>
        <w:rPr>
          <w:rFonts w:asciiTheme="minorHAnsi" w:hAnsiTheme="minorHAnsi"/>
          <w:color w:val="000000"/>
          <w:sz w:val="22"/>
          <w:szCs w:val="22"/>
        </w:rPr>
      </w:pPr>
      <w:r w:rsidRPr="004241DB">
        <w:rPr>
          <w:rFonts w:asciiTheme="minorHAnsi" w:hAnsiTheme="minorHAnsi"/>
          <w:color w:val="000000"/>
          <w:sz w:val="22"/>
          <w:szCs w:val="22"/>
        </w:rPr>
        <w:t>version 1.2.11, January 15th, 2017</w:t>
      </w:r>
    </w:p>
    <w:p w14:paraId="59DB46FE" w14:textId="77777777"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1995-201</w:t>
      </w:r>
      <w:r>
        <w:rPr>
          <w:rFonts w:asciiTheme="minorHAnsi" w:hAnsiTheme="minorHAnsi"/>
          <w:color w:val="000000"/>
          <w:sz w:val="22"/>
          <w:szCs w:val="22"/>
        </w:rPr>
        <w:t>7</w:t>
      </w:r>
      <w:r w:rsidRPr="00904386">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Pr="00904386">
        <w:rPr>
          <w:rFonts w:asciiTheme="minorHAnsi" w:hAnsiTheme="minorHAnsi"/>
          <w:sz w:val="22"/>
          <w:szCs w:val="22"/>
        </w:rPr>
        <w:fldChar w:fldCharType="end"/>
      </w:r>
      <w:r w:rsidRPr="00904386">
        <w:rPr>
          <w:rFonts w:asciiTheme="minorHAnsi" w:hAnsiTheme="minorHAnsi"/>
          <w:color w:val="000000"/>
          <w:sz w:val="22"/>
          <w:szCs w:val="22"/>
        </w:rPr>
        <w:t xml:space="preserve">Jean-loup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14:paraId="4C3F6021" w14:textId="77777777"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Pr>
          <w:rFonts w:asciiTheme="minorHAnsi" w:hAnsiTheme="minorHAnsi"/>
          <w:color w:val="000000"/>
          <w:sz w:val="22"/>
          <w:szCs w:val="22"/>
        </w:rPr>
        <w:t>'</w:t>
      </w:r>
      <w:r w:rsidRPr="00904386">
        <w:rPr>
          <w:rFonts w:asciiTheme="minorHAnsi" w:hAnsiTheme="minorHAnsi"/>
          <w:color w:val="000000"/>
          <w:sz w:val="22"/>
          <w:szCs w:val="22"/>
        </w:rPr>
        <w:t>as-is</w:t>
      </w:r>
      <w:r>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14:paraId="3657B45F" w14:textId="77777777" w:rsidR="004241DB"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14:paraId="5DAF66F1" w14:textId="77777777" w:rsidR="004241DB" w:rsidRDefault="004241DB" w:rsidP="004241DB">
      <w:pPr>
        <w:pStyle w:val="p"/>
        <w:numPr>
          <w:ilvl w:val="0"/>
          <w:numId w:val="38"/>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14:paraId="2D0D21DD" w14:textId="77777777" w:rsidR="004241DB" w:rsidRDefault="004241DB" w:rsidP="004241DB">
      <w:pPr>
        <w:pStyle w:val="p"/>
        <w:numPr>
          <w:ilvl w:val="0"/>
          <w:numId w:val="38"/>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14:paraId="6BD8EDDB" w14:textId="77777777" w:rsidR="004241DB" w:rsidRPr="00904386" w:rsidRDefault="004241DB" w:rsidP="004241DB">
      <w:pPr>
        <w:pStyle w:val="p"/>
        <w:numPr>
          <w:ilvl w:val="0"/>
          <w:numId w:val="38"/>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14:paraId="7C29CAD7" w14:textId="77777777" w:rsidR="004241DB" w:rsidRPr="00203C56"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 xml:space="preserve">Jean-loup </w:t>
      </w:r>
      <w:proofErr w:type="spellStart"/>
      <w:r w:rsidRPr="00904386">
        <w:rPr>
          <w:rFonts w:asciiTheme="minorHAnsi" w:hAnsiTheme="minorHAnsi"/>
          <w:color w:val="000000"/>
          <w:sz w:val="22"/>
          <w:szCs w:val="22"/>
        </w:rPr>
        <w:t>Gailly</w:t>
      </w:r>
      <w:proofErr w:type="spellEnd"/>
      <w:r>
        <w:rPr>
          <w:rFonts w:asciiTheme="minorHAnsi" w:hAnsiTheme="minorHAnsi"/>
          <w:color w:val="000000"/>
          <w:sz w:val="22"/>
          <w:szCs w:val="22"/>
        </w:rPr>
        <w:tab/>
      </w:r>
      <w:r>
        <w:rPr>
          <w:rFonts w:asciiTheme="minorHAnsi" w:hAnsiTheme="minorHAnsi"/>
          <w:color w:val="000000"/>
          <w:sz w:val="22"/>
          <w:szCs w:val="22"/>
        </w:rPr>
        <w:tab/>
      </w:r>
      <w:r w:rsidRPr="00904386">
        <w:rPr>
          <w:rFonts w:asciiTheme="minorHAnsi" w:hAnsiTheme="minorHAnsi"/>
          <w:color w:val="000000"/>
          <w:sz w:val="22"/>
          <w:szCs w:val="22"/>
        </w:rPr>
        <w:t>Mark Adler</w:t>
      </w:r>
      <w:r>
        <w:rPr>
          <w:rFonts w:asciiTheme="minorHAnsi" w:hAnsiTheme="minorHAnsi"/>
          <w:color w:val="000000"/>
          <w:sz w:val="22"/>
          <w:szCs w:val="22"/>
        </w:rPr>
        <w:br/>
      </w:r>
      <w:r w:rsidRPr="002E03F0">
        <w:rPr>
          <w:rFonts w:asciiTheme="minorHAnsi" w:hAnsiTheme="minorHAnsi"/>
          <w:color w:val="000000"/>
          <w:sz w:val="22"/>
          <w:szCs w:val="22"/>
        </w:rPr>
        <w:t>jloup@gzip.org</w:t>
      </w:r>
      <w:r>
        <w:rPr>
          <w:rFonts w:asciiTheme="minorHAnsi" w:hAnsiTheme="minorHAnsi"/>
          <w:color w:val="000000"/>
          <w:sz w:val="22"/>
          <w:szCs w:val="22"/>
        </w:rPr>
        <w:tab/>
      </w:r>
      <w:r>
        <w:rPr>
          <w:rFonts w:asciiTheme="minorHAnsi" w:hAnsiTheme="minorHAnsi"/>
          <w:color w:val="000000"/>
          <w:sz w:val="22"/>
          <w:szCs w:val="22"/>
        </w:rPr>
        <w:tab/>
      </w:r>
      <w:r w:rsidRPr="002E03F0">
        <w:rPr>
          <w:rFonts w:asciiTheme="minorHAnsi" w:hAnsiTheme="minorHAnsi"/>
          <w:color w:val="000000"/>
          <w:sz w:val="22"/>
          <w:szCs w:val="22"/>
        </w:rPr>
        <w:t>madler@alumni.caltech.edu</w:t>
      </w:r>
    </w:p>
    <w:p w14:paraId="6A5783AD" w14:textId="77777777" w:rsidR="009D77C3" w:rsidRDefault="009D77C3">
      <w:pPr>
        <w:rPr>
          <w:rFonts w:asciiTheme="minorHAnsi" w:hAnsiTheme="minorHAnsi" w:cs="Arial Narrow"/>
          <w:b/>
          <w:bCs/>
          <w:color w:val="000000"/>
          <w:sz w:val="40"/>
          <w:szCs w:val="40"/>
        </w:rPr>
      </w:pPr>
      <w:r>
        <w:br w:type="page"/>
      </w:r>
    </w:p>
    <w:p w14:paraId="3A638181" w14:textId="77777777" w:rsidR="009D77C3" w:rsidRPr="00E425CF" w:rsidRDefault="009D77C3" w:rsidP="009D77C3">
      <w:pPr>
        <w:pStyle w:val="Heading2"/>
      </w:pPr>
      <w:bookmarkStart w:id="12" w:name="_Toc155682209"/>
      <w:proofErr w:type="spellStart"/>
      <w:r w:rsidRPr="009D77C3">
        <w:lastRenderedPageBreak/>
        <w:t>StackWalker</w:t>
      </w:r>
      <w:proofErr w:type="spellEnd"/>
      <w:r w:rsidRPr="009D77C3">
        <w:t xml:space="preserve"> v14</w:t>
      </w:r>
      <w:bookmarkEnd w:id="12"/>
      <w:r w:rsidRPr="009D77C3">
        <w:fldChar w:fldCharType="begin"/>
      </w:r>
      <w:r w:rsidRPr="009D77C3">
        <w:instrText xml:space="preserve"> XE "zlib" </w:instrText>
      </w:r>
      <w:r w:rsidRPr="009D77C3">
        <w:fldChar w:fldCharType="end"/>
      </w:r>
      <w:r w:rsidRPr="00E425CF">
        <w:t xml:space="preserve"> </w:t>
      </w:r>
    </w:p>
    <w:p w14:paraId="166BFCCB"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 xml:space="preserve">Copyright </w:t>
      </w:r>
      <w:r>
        <w:rPr>
          <w:rFonts w:asciiTheme="minorHAnsi" w:hAnsiTheme="minorHAnsi"/>
          <w:color w:val="000000"/>
          <w:sz w:val="22"/>
          <w:szCs w:val="22"/>
        </w:rPr>
        <w:t xml:space="preserve">© </w:t>
      </w:r>
      <w:r w:rsidRPr="009D77C3">
        <w:rPr>
          <w:rFonts w:asciiTheme="minorHAnsi" w:hAnsiTheme="minorHAnsi"/>
          <w:color w:val="000000"/>
          <w:sz w:val="22"/>
          <w:szCs w:val="22"/>
        </w:rPr>
        <w:t>2005 - 201</w:t>
      </w:r>
      <w:r>
        <w:rPr>
          <w:rFonts w:asciiTheme="minorHAnsi" w:hAnsiTheme="minorHAnsi"/>
          <w:color w:val="000000"/>
          <w:sz w:val="22"/>
          <w:szCs w:val="22"/>
        </w:rPr>
        <w:t>3</w:t>
      </w:r>
      <w:r w:rsidRPr="009D77C3">
        <w:rPr>
          <w:rFonts w:asciiTheme="minorHAnsi" w:hAnsiTheme="minorHAnsi"/>
          <w:color w:val="000000"/>
          <w:sz w:val="22"/>
          <w:szCs w:val="22"/>
        </w:rPr>
        <w:t>, Jochen Kalmbach</w:t>
      </w:r>
    </w:p>
    <w:p w14:paraId="47CDC3CC"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All rights reserved.</w:t>
      </w:r>
    </w:p>
    <w:p w14:paraId="3BDD50F6"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Redistribution and use in source and binary forms, with or without</w:t>
      </w:r>
      <w:r>
        <w:rPr>
          <w:rFonts w:asciiTheme="minorHAnsi" w:hAnsiTheme="minorHAnsi"/>
          <w:color w:val="000000"/>
          <w:sz w:val="22"/>
          <w:szCs w:val="22"/>
        </w:rPr>
        <w:t xml:space="preserve"> </w:t>
      </w:r>
      <w:r w:rsidRPr="009D77C3">
        <w:rPr>
          <w:rFonts w:asciiTheme="minorHAnsi" w:hAnsiTheme="minorHAnsi"/>
          <w:color w:val="000000"/>
          <w:sz w:val="22"/>
          <w:szCs w:val="22"/>
        </w:rPr>
        <w:t>modification, are permitted provided that the following conditions are met:</w:t>
      </w:r>
    </w:p>
    <w:p w14:paraId="3477BDC4" w14:textId="77777777" w:rsid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of source code must retain the above copyright notice, this list of conditions and the following disclaimer.</w:t>
      </w:r>
    </w:p>
    <w:p w14:paraId="70B7DE38" w14:textId="77777777" w:rsidR="009D77C3" w:rsidRDefault="009D77C3" w:rsidP="009D77C3">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8D4F843" w14:textId="77777777" w:rsidR="009D77C3" w:rsidRP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Neither the name of the copyright holder nor the names of its contributors may be used to endorse or promote products derived from this software without specific prior written permission.</w:t>
      </w:r>
    </w:p>
    <w:p w14:paraId="7D450E29" w14:textId="77777777" w:rsidR="00D20F3B" w:rsidRDefault="009D77C3" w:rsidP="005B3780">
      <w:pPr>
        <w:pStyle w:val="p"/>
        <w:rPr>
          <w:rFonts w:asciiTheme="minorHAnsi" w:hAnsiTheme="minorHAnsi"/>
          <w:color w:val="000000"/>
          <w:sz w:val="22"/>
          <w:szCs w:val="22"/>
        </w:rPr>
      </w:pPr>
      <w:r w:rsidRPr="009D77C3">
        <w:rPr>
          <w:rFonts w:asciiTheme="minorHAnsi" w:hAnsiTheme="minorHAnsi"/>
          <w:color w:val="000000"/>
          <w:sz w:val="22"/>
          <w:szCs w:val="22"/>
        </w:rPr>
        <w:t>THIS SOFTWARE IS PROVIDED BY THE COPYRIGHT HOLDERS AND CONTRIBUTORS "AS IS"</w:t>
      </w:r>
      <w:r>
        <w:rPr>
          <w:rFonts w:asciiTheme="minorHAnsi" w:hAnsiTheme="minorHAnsi"/>
          <w:color w:val="000000"/>
          <w:sz w:val="22"/>
          <w:szCs w:val="22"/>
        </w:rPr>
        <w:t xml:space="preserve"> </w:t>
      </w:r>
      <w:r w:rsidRPr="009D77C3">
        <w:rPr>
          <w:rFonts w:asciiTheme="minorHAnsi" w:hAnsiTheme="minorHAnsi"/>
          <w:color w:val="000000"/>
          <w:sz w:val="22"/>
          <w:szCs w:val="22"/>
        </w:rPr>
        <w:t>AND ANY EXPRESS OR IMPLIED WARRANTIES, INCLUDING, BUT NOT LIMITED TO, THE</w:t>
      </w:r>
      <w:r>
        <w:rPr>
          <w:rFonts w:asciiTheme="minorHAnsi" w:hAnsiTheme="minorHAnsi"/>
          <w:color w:val="000000"/>
          <w:sz w:val="22"/>
          <w:szCs w:val="22"/>
        </w:rPr>
        <w:t xml:space="preserve"> </w:t>
      </w:r>
      <w:r w:rsidRPr="009D77C3">
        <w:rPr>
          <w:rFonts w:asciiTheme="minorHAnsi" w:hAnsiTheme="minorHAnsi"/>
          <w:color w:val="000000"/>
          <w:sz w:val="22"/>
          <w:szCs w:val="22"/>
        </w:rPr>
        <w:t>IMPLIED WARRANTIES OF MERCHANTABILITY AND FITNESS FOR A PARTICULAR PURPOSE ARE</w:t>
      </w:r>
      <w:r>
        <w:rPr>
          <w:rFonts w:asciiTheme="minorHAnsi" w:hAnsiTheme="minorHAnsi"/>
          <w:color w:val="000000"/>
          <w:sz w:val="22"/>
          <w:szCs w:val="22"/>
        </w:rPr>
        <w:t xml:space="preserve"> </w:t>
      </w:r>
      <w:r w:rsidRPr="009D77C3">
        <w:rPr>
          <w:rFonts w:asciiTheme="minorHAnsi" w:hAnsiTheme="minorHAnsi"/>
          <w:color w:val="000000"/>
          <w:sz w:val="22"/>
          <w:szCs w:val="22"/>
        </w:rPr>
        <w:t>DISCLAIMED. IN NO EVENT SHALL THE COPYRIGHT HOLDER OR CONTRIBUTORS BE LIABLE</w:t>
      </w:r>
      <w:r>
        <w:rPr>
          <w:rFonts w:asciiTheme="minorHAnsi" w:hAnsiTheme="minorHAnsi"/>
          <w:color w:val="000000"/>
          <w:sz w:val="22"/>
          <w:szCs w:val="22"/>
        </w:rPr>
        <w:t xml:space="preserve"> </w:t>
      </w:r>
      <w:r w:rsidRPr="009D77C3">
        <w:rPr>
          <w:rFonts w:asciiTheme="minorHAnsi" w:hAnsiTheme="minorHAnsi"/>
          <w:color w:val="000000"/>
          <w:sz w:val="22"/>
          <w:szCs w:val="22"/>
        </w:rPr>
        <w:t>FOR ANY DIRECT, INDIRECT, INCIDENTAL, SPECIAL, EXEMPLARY, OR CONSEQUENTIAL</w:t>
      </w:r>
      <w:r>
        <w:rPr>
          <w:rFonts w:asciiTheme="minorHAnsi" w:hAnsiTheme="minorHAnsi"/>
          <w:color w:val="000000"/>
          <w:sz w:val="22"/>
          <w:szCs w:val="22"/>
        </w:rPr>
        <w:t xml:space="preserve"> </w:t>
      </w:r>
      <w:r w:rsidRPr="009D77C3">
        <w:rPr>
          <w:rFonts w:asciiTheme="minorHAnsi" w:hAnsiTheme="minorHAnsi"/>
          <w:color w:val="000000"/>
          <w:sz w:val="22"/>
          <w:szCs w:val="22"/>
        </w:rPr>
        <w:t>DAMAGES (INCLUDING, BUT NOT LIMITED TO, PROCUREMENT OF SUBSTITUTE GOODS OR</w:t>
      </w:r>
      <w:r>
        <w:rPr>
          <w:rFonts w:asciiTheme="minorHAnsi" w:hAnsiTheme="minorHAnsi"/>
          <w:color w:val="000000"/>
          <w:sz w:val="22"/>
          <w:szCs w:val="22"/>
        </w:rPr>
        <w:t xml:space="preserve"> </w:t>
      </w:r>
      <w:r w:rsidRPr="009D77C3">
        <w:rPr>
          <w:rFonts w:asciiTheme="minorHAnsi" w:hAnsiTheme="minorHAnsi"/>
          <w:color w:val="000000"/>
          <w:sz w:val="22"/>
          <w:szCs w:val="22"/>
        </w:rPr>
        <w:t>SERVICES; LOSS OF USE, DATA, OR PROFITS; OR BUSINESS INTERRUPTION) HOWEVER</w:t>
      </w:r>
      <w:r>
        <w:rPr>
          <w:rFonts w:asciiTheme="minorHAnsi" w:hAnsiTheme="minorHAnsi"/>
          <w:color w:val="000000"/>
          <w:sz w:val="22"/>
          <w:szCs w:val="22"/>
        </w:rPr>
        <w:t xml:space="preserve"> </w:t>
      </w:r>
      <w:r w:rsidRPr="009D77C3">
        <w:rPr>
          <w:rFonts w:asciiTheme="minorHAnsi" w:hAnsiTheme="minorHAnsi"/>
          <w:color w:val="000000"/>
          <w:sz w:val="22"/>
          <w:szCs w:val="22"/>
        </w:rPr>
        <w:t>CAUSED AND ON ANY THEORY OF LIABILITY, WHETHER IN CONTRACT, STRICT LIABILITY,</w:t>
      </w:r>
      <w:r>
        <w:rPr>
          <w:rFonts w:asciiTheme="minorHAnsi" w:hAnsiTheme="minorHAnsi"/>
          <w:color w:val="000000"/>
          <w:sz w:val="22"/>
          <w:szCs w:val="22"/>
        </w:rPr>
        <w:t xml:space="preserve"> </w:t>
      </w:r>
      <w:r w:rsidRPr="009D77C3">
        <w:rPr>
          <w:rFonts w:asciiTheme="minorHAnsi" w:hAnsiTheme="minorHAnsi"/>
          <w:color w:val="000000"/>
          <w:sz w:val="22"/>
          <w:szCs w:val="22"/>
        </w:rPr>
        <w:t>OR TORT (INCLUDING NEGLIGENCE OR OTHERWISE) ARISING IN ANY WAY OUT OF THE USE</w:t>
      </w:r>
      <w:r>
        <w:rPr>
          <w:rFonts w:asciiTheme="minorHAnsi" w:hAnsiTheme="minorHAnsi"/>
          <w:color w:val="000000"/>
          <w:sz w:val="22"/>
          <w:szCs w:val="22"/>
        </w:rPr>
        <w:t xml:space="preserve"> </w:t>
      </w:r>
      <w:r w:rsidRPr="009D77C3">
        <w:rPr>
          <w:rFonts w:asciiTheme="minorHAnsi" w:hAnsiTheme="minorHAnsi"/>
          <w:color w:val="000000"/>
          <w:sz w:val="22"/>
          <w:szCs w:val="22"/>
        </w:rPr>
        <w:t>OF THIS SOFTWARE, EVEN IF ADVISED OF THE POSSIBILITY OF SUCH DAMAGE.</w:t>
      </w:r>
    </w:p>
    <w:p w14:paraId="5D3D2358" w14:textId="77777777" w:rsidR="00D20F3B" w:rsidRDefault="00D20F3B">
      <w:pPr>
        <w:rPr>
          <w:rFonts w:asciiTheme="minorHAnsi" w:hAnsiTheme="minorHAnsi"/>
          <w:color w:val="000000"/>
          <w:sz w:val="22"/>
          <w:szCs w:val="22"/>
        </w:rPr>
      </w:pPr>
      <w:r>
        <w:rPr>
          <w:rFonts w:asciiTheme="minorHAnsi" w:hAnsiTheme="minorHAnsi"/>
          <w:color w:val="000000"/>
          <w:sz w:val="22"/>
          <w:szCs w:val="22"/>
        </w:rPr>
        <w:br w:type="page"/>
      </w:r>
    </w:p>
    <w:p w14:paraId="0D81C8E7" w14:textId="77777777" w:rsidR="00D20F3B" w:rsidRPr="00E425CF" w:rsidRDefault="00D20F3B" w:rsidP="00D20F3B">
      <w:pPr>
        <w:pStyle w:val="Heading2"/>
      </w:pPr>
      <w:bookmarkStart w:id="13" w:name="_Toc513710102"/>
      <w:bookmarkStart w:id="14" w:name="_Toc155682210"/>
      <w:proofErr w:type="spellStart"/>
      <w:r w:rsidRPr="009D77C3">
        <w:lastRenderedPageBreak/>
        <w:t>S</w:t>
      </w:r>
      <w:r>
        <w:t>harpZipLib</w:t>
      </w:r>
      <w:bookmarkEnd w:id="13"/>
      <w:bookmarkEnd w:id="14"/>
      <w:proofErr w:type="spellEnd"/>
    </w:p>
    <w:p w14:paraId="2C412530" w14:textId="77777777" w:rsidR="00A27D49" w:rsidRDefault="00D20F3B" w:rsidP="00A27D49">
      <w:pPr>
        <w:ind w:left="1418"/>
        <w:rPr>
          <w:rFonts w:asciiTheme="minorHAnsi" w:hAnsiTheme="minorHAnsi"/>
          <w:color w:val="000000"/>
          <w:sz w:val="22"/>
          <w:szCs w:val="22"/>
        </w:rPr>
      </w:pPr>
      <w:r w:rsidRPr="00D20F3B">
        <w:rPr>
          <w:rFonts w:asciiTheme="minorHAnsi" w:hAnsiTheme="minorHAnsi"/>
          <w:color w:val="000000"/>
          <w:sz w:val="22"/>
          <w:szCs w:val="22"/>
        </w:rPr>
        <w:t xml:space="preserve">Copyright © 2000-2016 </w:t>
      </w:r>
      <w:proofErr w:type="spellStart"/>
      <w:r w:rsidRPr="00D20F3B">
        <w:rPr>
          <w:rFonts w:asciiTheme="minorHAnsi" w:hAnsiTheme="minorHAnsi"/>
          <w:color w:val="000000"/>
          <w:sz w:val="22"/>
          <w:szCs w:val="22"/>
        </w:rPr>
        <w:t>SharpZipLib</w:t>
      </w:r>
      <w:proofErr w:type="spellEnd"/>
      <w:r w:rsidRPr="00D20F3B">
        <w:rPr>
          <w:rFonts w:asciiTheme="minorHAnsi" w:hAnsiTheme="minorHAnsi"/>
          <w:color w:val="000000"/>
          <w:sz w:val="22"/>
          <w:szCs w:val="22"/>
        </w:rPr>
        <w:t xml:space="preserve"> Contributors</w:t>
      </w:r>
    </w:p>
    <w:p w14:paraId="5DB1FEE0" w14:textId="77777777" w:rsidR="00A27D49" w:rsidRDefault="00A27D49" w:rsidP="00A27D49">
      <w:pPr>
        <w:ind w:left="1418"/>
        <w:rPr>
          <w:rFonts w:asciiTheme="minorHAnsi" w:hAnsiTheme="minorHAnsi"/>
          <w:color w:val="000000"/>
          <w:sz w:val="22"/>
          <w:szCs w:val="22"/>
        </w:rPr>
      </w:pPr>
    </w:p>
    <w:p w14:paraId="44C92F26"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75229C05" w14:textId="77777777" w:rsidR="00A27D49" w:rsidRPr="00D20F3B" w:rsidRDefault="00A27D49" w:rsidP="00A27D49">
      <w:pPr>
        <w:ind w:left="1418"/>
        <w:rPr>
          <w:rFonts w:asciiTheme="minorHAnsi" w:hAnsiTheme="minorHAnsi"/>
          <w:color w:val="000000"/>
          <w:sz w:val="22"/>
          <w:szCs w:val="22"/>
        </w:rPr>
      </w:pPr>
    </w:p>
    <w:p w14:paraId="4BC85624"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5F9D7353" w14:textId="77777777" w:rsidR="00A27D49" w:rsidRPr="00D20F3B" w:rsidRDefault="00A27D49" w:rsidP="00A27D49">
      <w:pPr>
        <w:ind w:left="1418"/>
        <w:rPr>
          <w:rFonts w:asciiTheme="minorHAnsi" w:hAnsiTheme="minorHAnsi"/>
          <w:color w:val="000000"/>
          <w:sz w:val="22"/>
          <w:szCs w:val="22"/>
        </w:rPr>
      </w:pPr>
    </w:p>
    <w:p w14:paraId="2B536CD7" w14:textId="77777777" w:rsidR="00A27D49"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56EDF5A4" w14:textId="77777777" w:rsidR="00A27D49" w:rsidRDefault="00A27D49">
      <w:pPr>
        <w:rPr>
          <w:rFonts w:asciiTheme="minorHAnsi" w:hAnsiTheme="minorHAnsi"/>
          <w:color w:val="000000"/>
          <w:sz w:val="22"/>
          <w:szCs w:val="22"/>
        </w:rPr>
      </w:pPr>
      <w:r>
        <w:rPr>
          <w:rFonts w:asciiTheme="minorHAnsi" w:hAnsiTheme="minorHAnsi"/>
          <w:color w:val="000000"/>
          <w:sz w:val="22"/>
          <w:szCs w:val="22"/>
        </w:rPr>
        <w:br w:type="page"/>
      </w:r>
    </w:p>
    <w:p w14:paraId="58EC6737" w14:textId="137BC799" w:rsidR="00F25B60" w:rsidRPr="00E425CF" w:rsidRDefault="00F25B60" w:rsidP="00F25B60">
      <w:pPr>
        <w:pStyle w:val="Heading2"/>
      </w:pPr>
      <w:bookmarkStart w:id="15" w:name="_Toc155682211"/>
      <w:r>
        <w:lastRenderedPageBreak/>
        <w:t>Dracula Theme</w:t>
      </w:r>
      <w:bookmarkEnd w:id="15"/>
    </w:p>
    <w:p w14:paraId="1A9B7536" w14:textId="30BB7A21" w:rsidR="00F25B60" w:rsidRPr="00A27D49" w:rsidRDefault="00F25B60" w:rsidP="00F25B60">
      <w:pPr>
        <w:ind w:left="1418"/>
        <w:rPr>
          <w:rFonts w:asciiTheme="minorHAnsi" w:hAnsiTheme="minorHAnsi" w:cstheme="minorHAnsi"/>
          <w:color w:val="000000"/>
          <w:sz w:val="22"/>
          <w:szCs w:val="22"/>
        </w:rPr>
      </w:pPr>
      <w:r w:rsidRPr="00A27D49">
        <w:rPr>
          <w:rFonts w:asciiTheme="minorHAnsi" w:hAnsiTheme="minorHAnsi" w:cstheme="minorHAnsi"/>
          <w:color w:val="000000"/>
          <w:sz w:val="22"/>
          <w:szCs w:val="22"/>
        </w:rPr>
        <w:t>Copyright © 2016 Dracula Theme</w:t>
      </w:r>
    </w:p>
    <w:p w14:paraId="53A29E92" w14:textId="69132E72" w:rsidR="00A27D49" w:rsidRPr="00A27D49" w:rsidRDefault="00A27D49" w:rsidP="00F25B60">
      <w:pPr>
        <w:ind w:left="1418"/>
        <w:rPr>
          <w:rFonts w:asciiTheme="minorHAnsi" w:hAnsiTheme="minorHAnsi" w:cstheme="minorHAnsi"/>
          <w:sz w:val="22"/>
          <w:szCs w:val="22"/>
        </w:rPr>
      </w:pPr>
    </w:p>
    <w:p w14:paraId="50F28B59" w14:textId="77777777" w:rsidR="00A27D49" w:rsidRPr="00D20F3B" w:rsidRDefault="00A27D49" w:rsidP="00A27D49">
      <w:pPr>
        <w:ind w:left="1418"/>
        <w:rPr>
          <w:rFonts w:asciiTheme="minorHAnsi" w:hAnsiTheme="minorHAnsi"/>
          <w:color w:val="000000"/>
          <w:sz w:val="22"/>
          <w:szCs w:val="22"/>
        </w:rPr>
      </w:pPr>
      <w:r w:rsidRPr="00A27D49">
        <w:rPr>
          <w:rFonts w:asciiTheme="minorHAnsi" w:hAnsiTheme="minorHAnsi" w:cstheme="minorHAnsi"/>
          <w:color w:val="000000"/>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w:t>
      </w:r>
      <w:r w:rsidRPr="00D20F3B">
        <w:rPr>
          <w:rFonts w:asciiTheme="minorHAnsi" w:hAnsiTheme="minorHAnsi"/>
          <w:color w:val="000000"/>
          <w:sz w:val="22"/>
          <w:szCs w:val="22"/>
        </w:rPr>
        <w:t>,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03D8B0E6" w14:textId="77777777" w:rsidR="00A27D49" w:rsidRPr="00D20F3B" w:rsidRDefault="00A27D49" w:rsidP="00A27D49">
      <w:pPr>
        <w:ind w:left="1418"/>
        <w:rPr>
          <w:rFonts w:asciiTheme="minorHAnsi" w:hAnsiTheme="minorHAnsi"/>
          <w:color w:val="000000"/>
          <w:sz w:val="22"/>
          <w:szCs w:val="22"/>
        </w:rPr>
      </w:pPr>
    </w:p>
    <w:p w14:paraId="2B0719AF"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4A7115E8" w14:textId="77777777" w:rsidR="00A27D49" w:rsidRPr="00D20F3B" w:rsidRDefault="00A27D49" w:rsidP="00A27D49">
      <w:pPr>
        <w:ind w:left="1418"/>
        <w:rPr>
          <w:rFonts w:asciiTheme="minorHAnsi" w:hAnsiTheme="minorHAnsi"/>
          <w:color w:val="000000"/>
          <w:sz w:val="22"/>
          <w:szCs w:val="22"/>
        </w:rPr>
      </w:pPr>
    </w:p>
    <w:p w14:paraId="2C8E4861" w14:textId="77777777" w:rsidR="00A27D49"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3F29A2C3" w14:textId="77777777" w:rsidR="00A27D49" w:rsidRDefault="00A27D49">
      <w:pPr>
        <w:rPr>
          <w:rFonts w:asciiTheme="minorHAnsi" w:hAnsiTheme="minorHAnsi"/>
          <w:color w:val="000000"/>
          <w:sz w:val="22"/>
          <w:szCs w:val="22"/>
        </w:rPr>
      </w:pPr>
      <w:r>
        <w:rPr>
          <w:rFonts w:asciiTheme="minorHAnsi" w:hAnsiTheme="minorHAnsi"/>
          <w:color w:val="000000"/>
          <w:sz w:val="22"/>
          <w:szCs w:val="22"/>
        </w:rPr>
        <w:br w:type="page"/>
      </w:r>
    </w:p>
    <w:p w14:paraId="7A4CB040" w14:textId="5EA2A1E0" w:rsidR="00F25B60" w:rsidRPr="00E425CF" w:rsidRDefault="00F25B60" w:rsidP="00F25B60">
      <w:pPr>
        <w:pStyle w:val="Heading2"/>
      </w:pPr>
      <w:bookmarkStart w:id="16" w:name="_Toc155682212"/>
      <w:r>
        <w:lastRenderedPageBreak/>
        <w:t>New Moon Theme</w:t>
      </w:r>
      <w:bookmarkEnd w:id="16"/>
    </w:p>
    <w:p w14:paraId="6B128A86" w14:textId="76091952" w:rsidR="00F25B60" w:rsidRDefault="00F25B60" w:rsidP="00F25B60">
      <w:pPr>
        <w:ind w:left="1418"/>
        <w:rPr>
          <w:rFonts w:asciiTheme="minorHAnsi" w:hAnsiTheme="minorHAnsi"/>
          <w:color w:val="000000"/>
          <w:sz w:val="22"/>
          <w:szCs w:val="22"/>
        </w:rPr>
      </w:pPr>
      <w:r w:rsidRPr="00D20F3B">
        <w:rPr>
          <w:rFonts w:asciiTheme="minorHAnsi" w:hAnsiTheme="minorHAnsi"/>
          <w:color w:val="000000"/>
          <w:sz w:val="22"/>
          <w:szCs w:val="22"/>
        </w:rPr>
        <w:t>Copyright © 20</w:t>
      </w:r>
      <w:r>
        <w:rPr>
          <w:rFonts w:asciiTheme="minorHAnsi" w:hAnsiTheme="minorHAnsi"/>
          <w:color w:val="000000"/>
          <w:sz w:val="22"/>
          <w:szCs w:val="22"/>
        </w:rPr>
        <w:t xml:space="preserve">19 Tania </w:t>
      </w:r>
      <w:proofErr w:type="spellStart"/>
      <w:r>
        <w:rPr>
          <w:rFonts w:asciiTheme="minorHAnsi" w:hAnsiTheme="minorHAnsi"/>
          <w:color w:val="000000"/>
          <w:sz w:val="22"/>
          <w:szCs w:val="22"/>
        </w:rPr>
        <w:t>Rascia</w:t>
      </w:r>
      <w:proofErr w:type="spellEnd"/>
    </w:p>
    <w:p w14:paraId="561D5DA4" w14:textId="5D394CCD" w:rsidR="00A27D49" w:rsidRDefault="00A27D49" w:rsidP="00F25B60">
      <w:pPr>
        <w:ind w:left="1418"/>
        <w:rPr>
          <w:rFonts w:asciiTheme="minorHAnsi" w:hAnsiTheme="minorHAnsi"/>
          <w:color w:val="000000"/>
          <w:sz w:val="22"/>
          <w:szCs w:val="22"/>
        </w:rPr>
      </w:pPr>
    </w:p>
    <w:p w14:paraId="7DAFB05C" w14:textId="77777777" w:rsidR="00A27D49" w:rsidRPr="00D20F3B" w:rsidRDefault="00A27D49" w:rsidP="00A27D49">
      <w:pPr>
        <w:ind w:left="1418"/>
        <w:rPr>
          <w:rFonts w:asciiTheme="minorHAnsi" w:hAnsiTheme="minorHAnsi"/>
          <w:color w:val="000000"/>
          <w:sz w:val="22"/>
          <w:szCs w:val="22"/>
        </w:rPr>
      </w:pPr>
      <w:r w:rsidRPr="00A27D49">
        <w:rPr>
          <w:rFonts w:asciiTheme="minorHAnsi" w:hAnsiTheme="minorHAnsi" w:cstheme="minorHAnsi"/>
          <w:color w:val="000000"/>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w:t>
      </w:r>
      <w:r w:rsidRPr="00D20F3B">
        <w:rPr>
          <w:rFonts w:asciiTheme="minorHAnsi" w:hAnsiTheme="minorHAnsi"/>
          <w:color w:val="000000"/>
          <w:sz w:val="22"/>
          <w:szCs w:val="22"/>
        </w:rPr>
        <w:t>,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580DBA86" w14:textId="77777777" w:rsidR="00A27D49" w:rsidRPr="00D20F3B" w:rsidRDefault="00A27D49" w:rsidP="00A27D49">
      <w:pPr>
        <w:ind w:left="1418"/>
        <w:rPr>
          <w:rFonts w:asciiTheme="minorHAnsi" w:hAnsiTheme="minorHAnsi"/>
          <w:color w:val="000000"/>
          <w:sz w:val="22"/>
          <w:szCs w:val="22"/>
        </w:rPr>
      </w:pPr>
    </w:p>
    <w:p w14:paraId="21B97F52" w14:textId="77777777" w:rsidR="00A27D49" w:rsidRPr="00D20F3B"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6456420E" w14:textId="77777777" w:rsidR="00A27D49" w:rsidRPr="00D20F3B" w:rsidRDefault="00A27D49" w:rsidP="00A27D49">
      <w:pPr>
        <w:ind w:left="1418"/>
        <w:rPr>
          <w:rFonts w:asciiTheme="minorHAnsi" w:hAnsiTheme="minorHAnsi"/>
          <w:color w:val="000000"/>
          <w:sz w:val="22"/>
          <w:szCs w:val="22"/>
        </w:rPr>
      </w:pPr>
    </w:p>
    <w:p w14:paraId="6B93734D" w14:textId="77777777" w:rsidR="00A27D49" w:rsidRDefault="00A27D49" w:rsidP="00A27D49">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3579B071" w14:textId="77777777" w:rsidR="00A27D49" w:rsidRDefault="00A27D49">
      <w:pPr>
        <w:rPr>
          <w:rFonts w:asciiTheme="minorHAnsi" w:hAnsiTheme="minorHAnsi"/>
          <w:color w:val="000000"/>
          <w:sz w:val="22"/>
          <w:szCs w:val="22"/>
        </w:rPr>
      </w:pPr>
      <w:r>
        <w:rPr>
          <w:rFonts w:asciiTheme="minorHAnsi" w:hAnsiTheme="minorHAnsi"/>
          <w:color w:val="000000"/>
          <w:sz w:val="22"/>
          <w:szCs w:val="22"/>
        </w:rPr>
        <w:br w:type="page"/>
      </w:r>
    </w:p>
    <w:p w14:paraId="0334390E" w14:textId="1363B15B" w:rsidR="00F25B60" w:rsidRPr="00E425CF" w:rsidRDefault="00F25B60" w:rsidP="00F25B60">
      <w:pPr>
        <w:pStyle w:val="Heading2"/>
      </w:pPr>
      <w:bookmarkStart w:id="17" w:name="_Toc155682213"/>
      <w:r>
        <w:lastRenderedPageBreak/>
        <w:t>Nord Theme</w:t>
      </w:r>
      <w:bookmarkEnd w:id="17"/>
    </w:p>
    <w:p w14:paraId="6BE55817" w14:textId="46FE3645" w:rsidR="00F25B60" w:rsidRPr="00F25B60" w:rsidRDefault="00F25B60" w:rsidP="00F25B60">
      <w:pPr>
        <w:ind w:left="1418"/>
        <w:rPr>
          <w:rFonts w:asciiTheme="minorHAnsi" w:hAnsiTheme="minorHAnsi"/>
          <w:color w:val="000000"/>
          <w:sz w:val="22"/>
          <w:szCs w:val="22"/>
        </w:rPr>
      </w:pPr>
      <w:r w:rsidRPr="00F25B60">
        <w:rPr>
          <w:rFonts w:asciiTheme="minorHAnsi" w:hAnsiTheme="minorHAnsi"/>
          <w:color w:val="000000"/>
          <w:sz w:val="22"/>
          <w:szCs w:val="22"/>
        </w:rPr>
        <w:t xml:space="preserve">Copyright </w:t>
      </w:r>
      <w:r w:rsidRPr="00D20F3B">
        <w:rPr>
          <w:rFonts w:asciiTheme="minorHAnsi" w:hAnsiTheme="minorHAnsi"/>
          <w:color w:val="000000"/>
          <w:sz w:val="22"/>
          <w:szCs w:val="22"/>
        </w:rPr>
        <w:t>©</w:t>
      </w:r>
      <w:r w:rsidRPr="00F25B60">
        <w:rPr>
          <w:rFonts w:asciiTheme="minorHAnsi" w:hAnsiTheme="minorHAnsi"/>
          <w:color w:val="000000"/>
          <w:sz w:val="22"/>
          <w:szCs w:val="22"/>
        </w:rPr>
        <w:t xml:space="preserve"> 2016-present Arctic Ice Studio development@arcticicestudio.com (</w:t>
      </w:r>
      <w:hyperlink r:id="rId11" w:history="1">
        <w:r w:rsidR="00A27D49" w:rsidRPr="000547B5">
          <w:rPr>
            <w:rStyle w:val="Hyperlink"/>
            <w:rFonts w:asciiTheme="minorHAnsi" w:hAnsiTheme="minorHAnsi"/>
            <w:sz w:val="22"/>
            <w:szCs w:val="22"/>
          </w:rPr>
          <w:t>https://www.arcticicestudio.com</w:t>
        </w:r>
      </w:hyperlink>
      <w:r w:rsidRPr="00F25B60">
        <w:rPr>
          <w:rFonts w:asciiTheme="minorHAnsi" w:hAnsiTheme="minorHAnsi"/>
          <w:color w:val="000000"/>
          <w:sz w:val="22"/>
          <w:szCs w:val="22"/>
        </w:rPr>
        <w:t>)</w:t>
      </w:r>
    </w:p>
    <w:p w14:paraId="5F64BF41" w14:textId="1B6E7238" w:rsidR="00A27D49" w:rsidRDefault="00F25B60" w:rsidP="00A27D49">
      <w:pPr>
        <w:ind w:left="1418"/>
        <w:rPr>
          <w:rFonts w:asciiTheme="minorHAnsi" w:hAnsiTheme="minorHAnsi"/>
          <w:color w:val="000000"/>
          <w:sz w:val="22"/>
          <w:szCs w:val="22"/>
        </w:rPr>
      </w:pPr>
      <w:r w:rsidRPr="00F25B60">
        <w:rPr>
          <w:rFonts w:asciiTheme="minorHAnsi" w:hAnsiTheme="minorHAnsi"/>
          <w:color w:val="000000"/>
          <w:sz w:val="22"/>
          <w:szCs w:val="22"/>
        </w:rPr>
        <w:t xml:space="preserve">Copyright </w:t>
      </w:r>
      <w:r w:rsidRPr="00D20F3B">
        <w:rPr>
          <w:rFonts w:asciiTheme="minorHAnsi" w:hAnsiTheme="minorHAnsi"/>
          <w:color w:val="000000"/>
          <w:sz w:val="22"/>
          <w:szCs w:val="22"/>
        </w:rPr>
        <w:t>©</w:t>
      </w:r>
      <w:r w:rsidRPr="00F25B60">
        <w:rPr>
          <w:rFonts w:asciiTheme="minorHAnsi" w:hAnsiTheme="minorHAnsi"/>
          <w:color w:val="000000"/>
          <w:sz w:val="22"/>
          <w:szCs w:val="22"/>
        </w:rPr>
        <w:t>2016-present Sven Greb development@svengreb.de (</w:t>
      </w:r>
      <w:hyperlink r:id="rId12" w:history="1">
        <w:r w:rsidRPr="00705457">
          <w:rPr>
            <w:rStyle w:val="Hyperlink"/>
            <w:rFonts w:asciiTheme="minorHAnsi" w:hAnsiTheme="minorHAnsi"/>
            <w:sz w:val="22"/>
            <w:szCs w:val="22"/>
          </w:rPr>
          <w:t>https://www.svengreb.de</w:t>
        </w:r>
      </w:hyperlink>
      <w:r w:rsidRPr="00F25B60">
        <w:rPr>
          <w:rFonts w:asciiTheme="minorHAnsi" w:hAnsiTheme="minorHAnsi"/>
          <w:color w:val="000000"/>
          <w:sz w:val="22"/>
          <w:szCs w:val="22"/>
        </w:rPr>
        <w:t>)</w:t>
      </w:r>
    </w:p>
    <w:p w14:paraId="3F8FE9A4" w14:textId="77777777" w:rsidR="00A27D49" w:rsidRDefault="00A27D49" w:rsidP="00A27D49">
      <w:pPr>
        <w:ind w:left="1418"/>
        <w:rPr>
          <w:rFonts w:asciiTheme="minorHAnsi" w:hAnsiTheme="minorHAnsi"/>
          <w:color w:val="000000"/>
          <w:sz w:val="22"/>
          <w:szCs w:val="22"/>
        </w:rPr>
      </w:pPr>
    </w:p>
    <w:p w14:paraId="7B268D8A" w14:textId="6A97DF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1110DC8C" w14:textId="77777777" w:rsidR="00D20F3B" w:rsidRPr="00D20F3B" w:rsidRDefault="00D20F3B" w:rsidP="007F1124">
      <w:pPr>
        <w:ind w:left="1418"/>
        <w:rPr>
          <w:rFonts w:asciiTheme="minorHAnsi" w:hAnsiTheme="minorHAnsi"/>
          <w:color w:val="000000"/>
          <w:sz w:val="22"/>
          <w:szCs w:val="22"/>
        </w:rPr>
      </w:pPr>
    </w:p>
    <w:p w14:paraId="4EE9B29C" w14:textId="777777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7675FD02" w14:textId="77777777" w:rsidR="00D20F3B" w:rsidRPr="00D20F3B" w:rsidRDefault="00D20F3B" w:rsidP="007F1124">
      <w:pPr>
        <w:ind w:left="1418"/>
        <w:rPr>
          <w:rFonts w:asciiTheme="minorHAnsi" w:hAnsiTheme="minorHAnsi"/>
          <w:color w:val="000000"/>
          <w:sz w:val="22"/>
          <w:szCs w:val="22"/>
        </w:rPr>
      </w:pPr>
    </w:p>
    <w:p w14:paraId="27783CF9" w14:textId="77777777" w:rsidR="00D20F3B" w:rsidRPr="00D20F3B" w:rsidRDefault="00D20F3B" w:rsidP="007F1124">
      <w:pPr>
        <w:ind w:left="1418"/>
        <w:rPr>
          <w:rFonts w:asciiTheme="minorHAnsi" w:hAnsiTheme="minorHAnsi"/>
          <w:color w:val="000000"/>
          <w:sz w:val="22"/>
          <w:szCs w:val="22"/>
          <w:highlight w:val="yellow"/>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sidRPr="005D799D">
        <w:rPr>
          <w:rFonts w:asciiTheme="minorHAnsi" w:hAnsiTheme="minorHAnsi"/>
          <w:color w:val="000000"/>
          <w:sz w:val="22"/>
          <w:szCs w:val="22"/>
        </w:rPr>
        <w:br w:type="page"/>
      </w:r>
    </w:p>
    <w:p w14:paraId="3C9E3A47" w14:textId="01B0D4C1" w:rsidR="001A5953" w:rsidRPr="00E425CF" w:rsidRDefault="001A5953" w:rsidP="001A5953">
      <w:pPr>
        <w:pStyle w:val="Heading2"/>
      </w:pPr>
      <w:bookmarkStart w:id="18" w:name="_Toc513710103"/>
      <w:bookmarkStart w:id="19" w:name="_Toc155682214"/>
      <w:proofErr w:type="spellStart"/>
      <w:r>
        <w:lastRenderedPageBreak/>
        <w:t>Lokad</w:t>
      </w:r>
      <w:r w:rsidR="00BC2974">
        <w:t>.</w:t>
      </w:r>
      <w:r>
        <w:t>ILPack</w:t>
      </w:r>
      <w:bookmarkEnd w:id="19"/>
      <w:proofErr w:type="spellEnd"/>
    </w:p>
    <w:p w14:paraId="1D2E7FC0" w14:textId="76E6BC83" w:rsidR="001A5953" w:rsidRDefault="001A5953" w:rsidP="001A5953">
      <w:pPr>
        <w:ind w:left="1418"/>
        <w:rPr>
          <w:rFonts w:asciiTheme="minorHAnsi" w:hAnsiTheme="minorHAnsi"/>
          <w:color w:val="000000"/>
          <w:sz w:val="22"/>
          <w:szCs w:val="22"/>
        </w:rPr>
      </w:pPr>
      <w:r w:rsidRPr="00D20F3B">
        <w:rPr>
          <w:rFonts w:asciiTheme="minorHAnsi" w:hAnsiTheme="minorHAnsi"/>
          <w:color w:val="000000"/>
          <w:sz w:val="22"/>
          <w:szCs w:val="22"/>
        </w:rPr>
        <w:t xml:space="preserve">Copyright © </w:t>
      </w:r>
      <w:r w:rsidRPr="001A5953">
        <w:rPr>
          <w:rFonts w:asciiTheme="minorHAnsi" w:hAnsiTheme="minorHAnsi"/>
          <w:color w:val="000000"/>
          <w:sz w:val="22"/>
          <w:szCs w:val="22"/>
        </w:rPr>
        <w:t xml:space="preserve">2019-2021 </w:t>
      </w:r>
      <w:proofErr w:type="spellStart"/>
      <w:r w:rsidRPr="001A5953">
        <w:rPr>
          <w:rFonts w:asciiTheme="minorHAnsi" w:hAnsiTheme="minorHAnsi"/>
          <w:color w:val="000000"/>
          <w:sz w:val="22"/>
          <w:szCs w:val="22"/>
        </w:rPr>
        <w:t>Lokad</w:t>
      </w:r>
      <w:proofErr w:type="spellEnd"/>
    </w:p>
    <w:p w14:paraId="1BE7A6F1" w14:textId="77777777" w:rsidR="001A5953" w:rsidRDefault="001A5953" w:rsidP="001A5953">
      <w:pPr>
        <w:ind w:left="1418"/>
        <w:rPr>
          <w:rFonts w:asciiTheme="minorHAnsi" w:hAnsiTheme="minorHAnsi"/>
          <w:color w:val="000000"/>
          <w:sz w:val="22"/>
          <w:szCs w:val="22"/>
        </w:rPr>
      </w:pPr>
    </w:p>
    <w:p w14:paraId="20FC3C40" w14:textId="77777777" w:rsidR="001A5953" w:rsidRPr="00D20F3B" w:rsidRDefault="001A5953" w:rsidP="001A5953">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07A02EC8" w14:textId="77777777" w:rsidR="001A5953" w:rsidRPr="00D20F3B" w:rsidRDefault="001A5953" w:rsidP="001A5953">
      <w:pPr>
        <w:ind w:left="1418"/>
        <w:rPr>
          <w:rFonts w:asciiTheme="minorHAnsi" w:hAnsiTheme="minorHAnsi"/>
          <w:color w:val="000000"/>
          <w:sz w:val="22"/>
          <w:szCs w:val="22"/>
        </w:rPr>
      </w:pPr>
    </w:p>
    <w:p w14:paraId="272F65BB" w14:textId="77777777" w:rsidR="001A5953" w:rsidRPr="00D20F3B" w:rsidRDefault="001A5953" w:rsidP="001A5953">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605E7DD0" w14:textId="77777777" w:rsidR="001A5953" w:rsidRPr="00D20F3B" w:rsidRDefault="001A5953" w:rsidP="001A5953">
      <w:pPr>
        <w:ind w:left="1418"/>
        <w:rPr>
          <w:rFonts w:asciiTheme="minorHAnsi" w:hAnsiTheme="minorHAnsi"/>
          <w:color w:val="000000"/>
          <w:sz w:val="22"/>
          <w:szCs w:val="22"/>
        </w:rPr>
      </w:pPr>
    </w:p>
    <w:p w14:paraId="0A0DA538" w14:textId="77777777" w:rsidR="001A5953" w:rsidRDefault="001A5953" w:rsidP="001A5953">
      <w:pPr>
        <w:ind w:left="1418"/>
        <w:rPr>
          <w:rFonts w:asciiTheme="minorHAnsi" w:hAnsiTheme="minorHAnsi"/>
          <w:color w:val="000000"/>
          <w:sz w:val="22"/>
          <w:szCs w:val="22"/>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Pr>
          <w:rFonts w:asciiTheme="minorHAnsi" w:hAnsiTheme="minorHAnsi"/>
          <w:color w:val="000000"/>
          <w:sz w:val="22"/>
          <w:szCs w:val="22"/>
        </w:rPr>
        <w:t>.</w:t>
      </w:r>
    </w:p>
    <w:p w14:paraId="71E77C2A" w14:textId="47B87281" w:rsidR="001A5953" w:rsidRPr="001A5953" w:rsidRDefault="001A5953" w:rsidP="001A5953">
      <w:pPr>
        <w:ind w:left="1418"/>
        <w:rPr>
          <w:rFonts w:asciiTheme="minorHAnsi" w:hAnsiTheme="minorHAnsi"/>
          <w:color w:val="000000"/>
          <w:sz w:val="22"/>
          <w:szCs w:val="22"/>
        </w:rPr>
      </w:pPr>
      <w:r>
        <w:br w:type="page"/>
      </w:r>
    </w:p>
    <w:p w14:paraId="4AC7F10D" w14:textId="3719BFFF" w:rsidR="00D20F3B" w:rsidRPr="00E425CF" w:rsidRDefault="00D20F3B" w:rsidP="00D20F3B">
      <w:pPr>
        <w:pStyle w:val="Heading2"/>
      </w:pPr>
      <w:bookmarkStart w:id="20" w:name="_Toc155682215"/>
      <w:proofErr w:type="spellStart"/>
      <w:r>
        <w:lastRenderedPageBreak/>
        <w:t>NGif</w:t>
      </w:r>
      <w:proofErr w:type="spellEnd"/>
      <w:r w:rsidRPr="009D77C3">
        <w:t xml:space="preserve"> </w:t>
      </w:r>
      <w:r>
        <w:t>version 1.03</w:t>
      </w:r>
      <w:bookmarkEnd w:id="18"/>
      <w:bookmarkEnd w:id="20"/>
      <w:r w:rsidRPr="009D77C3">
        <w:fldChar w:fldCharType="begin"/>
      </w:r>
      <w:r w:rsidRPr="009D77C3">
        <w:instrText xml:space="preserve"> XE "zlib" </w:instrText>
      </w:r>
      <w:r w:rsidRPr="009D77C3">
        <w:fldChar w:fldCharType="end"/>
      </w:r>
      <w:r w:rsidRPr="00E425CF">
        <w:t xml:space="preserve"> </w:t>
      </w:r>
    </w:p>
    <w:p w14:paraId="73775C55" w14:textId="77777777"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Preamble</w:t>
      </w:r>
    </w:p>
    <w:p w14:paraId="451E1633"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governs Your use of the Work. This License is intended to allow developers to use the Source Code and Executable Files provided as part of the Work in any application in any form.</w:t>
      </w:r>
    </w:p>
    <w:p w14:paraId="2E467CF8"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main points subject to the terms of the License are:</w:t>
      </w:r>
    </w:p>
    <w:p w14:paraId="6134F2C9"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used in commercial applications;</w:t>
      </w:r>
    </w:p>
    <w:p w14:paraId="4752E7CE"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redistributed; and</w:t>
      </w:r>
    </w:p>
    <w:p w14:paraId="52939B0F"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can be modified to create derivative works.</w:t>
      </w:r>
    </w:p>
    <w:p w14:paraId="03B06465"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No claim of suitability, guarantee, or any warranty whatsoever is provided. The software is provided "as-is".</w:t>
      </w:r>
    </w:p>
    <w:p w14:paraId="21083748"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The Article accompanying the Work may not be distributed or republished without the Author's consent</w:t>
      </w:r>
    </w:p>
    <w:p w14:paraId="533D8EA9"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is entered between You, the individual or other entity reading or otherwise making use of the Work licensed pursuant to this License and the individual or other entity which offers the Work under the terms of this License ("Author").</w:t>
      </w:r>
    </w:p>
    <w:p w14:paraId="7B96CA80" w14:textId="77777777"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License</w:t>
      </w:r>
    </w:p>
    <w:p w14:paraId="62E379EC"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WORK (AS DEFINED BELOW) IS PROVIDED UNDER THE TERMS OF THIS CODE PROJECT OPEN LICENSE ("LICENSE"). THE WORK IS PROTECTED BY COPYRIGHT AND/OR OTHER APPLICABLE LAW. ANY USE OF THE WORK OTHER THAN AS AUTHORIZED UNDER THIS LICENSE OR COPYRIGHT LAW IS PROHIBITED.</w:t>
      </w:r>
    </w:p>
    <w:p w14:paraId="4BC94274"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BY EXERCISING ANY RIGHTS TO THE WORK PROVIDED HEREIN, YOU ACCEPT AND AGREE TO BE BOUND BY THE TERMS OF THIS LICENSE. THE AUTHOR GRANTS YOU THE RIGHTS CONTAINED HEREIN IN CONSIDERATION OF YOUR ACCEPTANCE OF SUCH TERMS AND CONDITIONS. IF YOU DO NOT AGREE TO ACCEPT AND BE BOUND BY THE TERMS OF THIS LICENSE, YOU CANNOT MAKE ANY USE OF THE WORK.</w:t>
      </w:r>
    </w:p>
    <w:p w14:paraId="03072F51" w14:textId="77777777" w:rsidR="00D20F3B" w:rsidRDefault="00D20F3B" w:rsidP="00D20F3B">
      <w:pPr>
        <w:pStyle w:val="p"/>
        <w:numPr>
          <w:ilvl w:val="0"/>
          <w:numId w:val="47"/>
        </w:numPr>
        <w:rPr>
          <w:rFonts w:asciiTheme="minorHAnsi" w:hAnsiTheme="minorHAnsi" w:cstheme="minorHAnsi"/>
          <w:color w:val="000000"/>
          <w:sz w:val="22"/>
          <w:szCs w:val="22"/>
        </w:rPr>
      </w:pPr>
      <w:r w:rsidRPr="00154154">
        <w:rPr>
          <w:rFonts w:asciiTheme="minorHAnsi" w:hAnsiTheme="minorHAnsi" w:cstheme="minorHAnsi"/>
          <w:b/>
          <w:color w:val="000000"/>
          <w:sz w:val="22"/>
          <w:szCs w:val="22"/>
        </w:rPr>
        <w:t>Definitions</w:t>
      </w:r>
      <w:r w:rsidRPr="00154154">
        <w:rPr>
          <w:rFonts w:asciiTheme="minorHAnsi" w:hAnsiTheme="minorHAnsi" w:cstheme="minorHAnsi"/>
          <w:color w:val="000000"/>
          <w:sz w:val="22"/>
          <w:szCs w:val="22"/>
        </w:rPr>
        <w:t>.</w:t>
      </w:r>
    </w:p>
    <w:p w14:paraId="45AEDB5E" w14:textId="77777777"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Articles</w:t>
      </w:r>
      <w:r w:rsidRPr="00154154">
        <w:rPr>
          <w:rFonts w:asciiTheme="minorHAnsi" w:hAnsiTheme="minorHAnsi" w:cstheme="minorHAnsi"/>
          <w:color w:val="000000"/>
          <w:sz w:val="22"/>
          <w:szCs w:val="22"/>
        </w:rPr>
        <w:t>" means, collectively, all articles written by Author which describes how the Source Code and Executable Files for the Work may be used by a user.</w:t>
      </w:r>
    </w:p>
    <w:p w14:paraId="60226DAE" w14:textId="77777777"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Author</w:t>
      </w:r>
      <w:r w:rsidRPr="00154154">
        <w:rPr>
          <w:rFonts w:asciiTheme="minorHAnsi" w:hAnsiTheme="minorHAnsi" w:cstheme="minorHAnsi"/>
          <w:color w:val="000000"/>
          <w:sz w:val="22"/>
          <w:szCs w:val="22"/>
        </w:rPr>
        <w:t>" means the individual or entity that offers the Work under the terms of this License.</w:t>
      </w:r>
    </w:p>
    <w:p w14:paraId="23D69676"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Derivative Work</w:t>
      </w:r>
      <w:r w:rsidRPr="003842CA">
        <w:rPr>
          <w:rFonts w:asciiTheme="minorHAnsi" w:hAnsiTheme="minorHAnsi" w:cstheme="minorHAnsi"/>
          <w:color w:val="000000"/>
          <w:sz w:val="22"/>
          <w:szCs w:val="22"/>
        </w:rPr>
        <w:t>" means a work based upon the Work or upon the Work and other pre-existing works.</w:t>
      </w:r>
    </w:p>
    <w:p w14:paraId="7A56F61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Executable Files</w:t>
      </w:r>
      <w:r w:rsidRPr="003842CA">
        <w:rPr>
          <w:rFonts w:asciiTheme="minorHAnsi" w:hAnsiTheme="minorHAnsi" w:cstheme="minorHAnsi"/>
          <w:color w:val="000000"/>
          <w:sz w:val="22"/>
          <w:szCs w:val="22"/>
        </w:rPr>
        <w:t>" refer to the executables, binary files, configuration and any required data files included in the Work.</w:t>
      </w:r>
    </w:p>
    <w:p w14:paraId="752AFC2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lastRenderedPageBreak/>
        <w:t>"</w:t>
      </w:r>
      <w:r w:rsidRPr="003842CA">
        <w:rPr>
          <w:rFonts w:asciiTheme="minorHAnsi" w:hAnsiTheme="minorHAnsi" w:cstheme="minorHAnsi"/>
          <w:b/>
          <w:color w:val="000000"/>
          <w:sz w:val="22"/>
          <w:szCs w:val="22"/>
        </w:rPr>
        <w:t>Publisher</w:t>
      </w:r>
      <w:r w:rsidRPr="003842CA">
        <w:rPr>
          <w:rFonts w:asciiTheme="minorHAnsi" w:hAnsiTheme="minorHAnsi" w:cstheme="minorHAnsi"/>
          <w:color w:val="000000"/>
          <w:sz w:val="22"/>
          <w:szCs w:val="22"/>
        </w:rPr>
        <w:t>" means the provider of the website, magazine, CD-ROM, DVD or other medium from or by which the Work is obtained by You.</w:t>
      </w:r>
    </w:p>
    <w:p w14:paraId="0D179E43"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Source Code</w:t>
      </w:r>
      <w:r w:rsidRPr="003842CA">
        <w:rPr>
          <w:rFonts w:asciiTheme="minorHAnsi" w:hAnsiTheme="minorHAnsi" w:cstheme="minorHAnsi"/>
          <w:color w:val="000000"/>
          <w:sz w:val="22"/>
          <w:szCs w:val="22"/>
        </w:rPr>
        <w:t>" refers to the collection of source code and configuration files used to create the Executable Files.</w:t>
      </w:r>
    </w:p>
    <w:p w14:paraId="5E1F383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Standard Version</w:t>
      </w:r>
      <w:r w:rsidRPr="003842CA">
        <w:rPr>
          <w:rFonts w:asciiTheme="minorHAnsi" w:hAnsiTheme="minorHAnsi" w:cstheme="minorHAnsi"/>
          <w:color w:val="000000"/>
          <w:sz w:val="22"/>
          <w:szCs w:val="22"/>
        </w:rPr>
        <w:t>" refers to such a Work if it has not been modified, or has been modified in accordance with the consent of the Author, such consent being in the full discretion of the Author.</w:t>
      </w:r>
    </w:p>
    <w:p w14:paraId="6EBBB76B"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Work</w:t>
      </w:r>
      <w:r w:rsidRPr="003842CA">
        <w:rPr>
          <w:rFonts w:asciiTheme="minorHAnsi" w:hAnsiTheme="minorHAnsi" w:cstheme="minorHAnsi"/>
          <w:color w:val="000000"/>
          <w:sz w:val="22"/>
          <w:szCs w:val="22"/>
        </w:rPr>
        <w:t>" refers to the collection of files distributed by the Publisher, including the Source Code, Executable Files, binaries, data files, documentation, whitepapers and the Articles.</w:t>
      </w:r>
    </w:p>
    <w:p w14:paraId="32787B3C"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You</w:t>
      </w:r>
      <w:r w:rsidRPr="003842CA">
        <w:rPr>
          <w:rFonts w:asciiTheme="minorHAnsi" w:hAnsiTheme="minorHAnsi" w:cstheme="minorHAnsi"/>
          <w:color w:val="000000"/>
          <w:sz w:val="22"/>
          <w:szCs w:val="22"/>
        </w:rPr>
        <w:t>" is you, an individual or entity wishing to use the Work and exercise your rights under this License.</w:t>
      </w:r>
    </w:p>
    <w:p w14:paraId="531C6DE9"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Fair Use/Fair Use Rights</w:t>
      </w:r>
      <w:r w:rsidRPr="003842CA">
        <w:rPr>
          <w:rFonts w:asciiTheme="minorHAnsi" w:hAnsiTheme="minorHAnsi" w:cstheme="minorHAnsi"/>
          <w:color w:val="000000"/>
          <w:sz w:val="22"/>
          <w:szCs w:val="22"/>
        </w:rPr>
        <w:t>. Nothing in this License is intended to reduce, limit, or restrict any rights arising from fair use, fair dealing, first sale or other limitations on the exclusive rights of the copyright owner under copyright law or other applicable laws.</w:t>
      </w:r>
    </w:p>
    <w:p w14:paraId="04B15791"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License Grant</w:t>
      </w:r>
      <w:r w:rsidRPr="003842CA">
        <w:rPr>
          <w:rFonts w:asciiTheme="minorHAnsi" w:hAnsiTheme="minorHAnsi" w:cstheme="minorHAnsi"/>
          <w:color w:val="000000"/>
          <w:sz w:val="22"/>
          <w:szCs w:val="22"/>
        </w:rPr>
        <w:t>. Subject to the terms and conditions of this License, the Author hereby grants You a worldwide, royalty-free, non-exclusive, perpetual (for the duration of the applicable copyright) license to exercise the rights in the Work as stated below:</w:t>
      </w:r>
    </w:p>
    <w:p w14:paraId="227919F0"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use the standard version of the Source Code or Executable Files in Your own applications.</w:t>
      </w:r>
    </w:p>
    <w:p w14:paraId="1AE4D1E0"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apply bug fixes, portability fixes and other modifications obtained from the Public Domain or from the Author. A Work modified in such a way shall still be considered the standard version and will be subject to this License.</w:t>
      </w:r>
    </w:p>
    <w:p w14:paraId="57542F01"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otherwise modify Your copy of this Work (excluding the Articles) in any way to create a Derivative Work, provided that You insert a prominent notice in each changed file stating how, when and where You changed that file.</w:t>
      </w:r>
    </w:p>
    <w:p w14:paraId="539C0EC8"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standard version of the Executable Files and Source Code or Derivative Work in aggregate with other (possibly commercial) programs as part of a larger (possibly commercial) software distribution.</w:t>
      </w:r>
    </w:p>
    <w:p w14:paraId="24EFEB3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Articles discussing the Work published in any form by the author may not be distributed or republished without the Author's consent. The author retains copyright to any such Articles. You may use the Executable Files and Source Code pursuant to this License but you may not repost or republish or otherwise distribute or make available the Articles, without the prior written consent of the Author</w:t>
      </w:r>
      <w:r>
        <w:rPr>
          <w:rFonts w:asciiTheme="minorHAnsi" w:hAnsiTheme="minorHAnsi" w:cstheme="minorHAnsi"/>
          <w:color w:val="000000"/>
          <w:sz w:val="22"/>
          <w:szCs w:val="22"/>
        </w:rPr>
        <w:t>.</w:t>
      </w:r>
    </w:p>
    <w:p w14:paraId="231E9D28" w14:textId="77777777" w:rsidR="00D20F3B" w:rsidRDefault="00D20F3B" w:rsidP="00D20F3B">
      <w:pPr>
        <w:pStyle w:val="p"/>
        <w:ind w:left="2857"/>
        <w:rPr>
          <w:rFonts w:asciiTheme="minorHAnsi" w:hAnsiTheme="minorHAnsi" w:cstheme="minorHAnsi"/>
          <w:color w:val="000000"/>
          <w:sz w:val="22"/>
          <w:szCs w:val="22"/>
        </w:rPr>
      </w:pPr>
      <w:r w:rsidRPr="003842CA">
        <w:rPr>
          <w:rFonts w:asciiTheme="minorHAnsi" w:hAnsiTheme="minorHAnsi" w:cstheme="minorHAnsi"/>
          <w:color w:val="000000"/>
          <w:sz w:val="22"/>
          <w:szCs w:val="22"/>
        </w:rPr>
        <w:t>Any subroutines or modules supplied by You and linked into the Source Code or Executable Files of this Work shall not be considered part of this Work and will not be subject to the terms of this License.</w:t>
      </w:r>
    </w:p>
    <w:p w14:paraId="687FBFA7"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lastRenderedPageBreak/>
        <w:t>Patent License</w:t>
      </w:r>
      <w:r w:rsidRPr="003842CA">
        <w:rPr>
          <w:rFonts w:asciiTheme="minorHAnsi" w:hAnsiTheme="minorHAnsi" w:cstheme="minorHAnsi"/>
          <w:color w:val="000000"/>
          <w:sz w:val="22"/>
          <w:szCs w:val="22"/>
        </w:rPr>
        <w:t>. Subject to the terms and conditions of this License, each Author hereby grants to You a perpetual, worldwide, non-exclusive, no-charge, royalty-free, irrevocable (except as stated in this section) patent license to make, have made, use, import, and otherwise transfer the Work.</w:t>
      </w:r>
    </w:p>
    <w:p w14:paraId="07E84562"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Restrictions</w:t>
      </w:r>
      <w:r w:rsidRPr="003842CA">
        <w:rPr>
          <w:rFonts w:asciiTheme="minorHAnsi" w:hAnsiTheme="minorHAnsi" w:cstheme="minorHAnsi"/>
          <w:color w:val="000000"/>
          <w:sz w:val="22"/>
          <w:szCs w:val="22"/>
        </w:rPr>
        <w:t>. The license granted in Section 3 above is expressly made subject to and limited by the following restrictions:</w:t>
      </w:r>
    </w:p>
    <w:p w14:paraId="74BA80AA"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remove any of the original copyright, patent, trademark, and attribution notices and associated disclaimers that may appear in the Source Code or Executable Files.</w:t>
      </w:r>
    </w:p>
    <w:p w14:paraId="31E6DF36"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advertise or in any way imply that this Work is a product of Your own.</w:t>
      </w:r>
    </w:p>
    <w:p w14:paraId="010DF25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name of the Author may not be used to endorse or promote products derived from the Work without the prior written consent of the Author.</w:t>
      </w:r>
    </w:p>
    <w:p w14:paraId="0F1781C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sell, lease, or rent any part of the Work. This does not restrict you from including the Work or any part of the Work inside a larger software distribution that itself is being sold. The Work by itself, though, cannot be sold, leased or rented.</w:t>
      </w:r>
    </w:p>
    <w:p w14:paraId="13DB48C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Executable Files and Source Code only under the terms of this License, and You must include a copy of, or the Uniform Resource Identifier for, this License with every copy of the Executable Files or Source Code You distribute and ensure that anyone receiving such Executable Files and Source Code agrees that the terms of this License apply to such Executable Files and/or Source Code.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the Executable Files or Source Code with any technological measures that control access or use of the Work in a manner inconsistent with the terms of this License.</w:t>
      </w:r>
    </w:p>
    <w:p w14:paraId="5E84AFB5"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use the Work for illegal, immoral or improper purposes, or on pages containing illegal, immoral or improper material. The Work is subject to applicable export laws. You agree to comply with all such laws and regulations that may apply to the Work after Your receipt of the Work.</w:t>
      </w:r>
    </w:p>
    <w:p w14:paraId="2355A309"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Representations, Warranties and Disclaimer</w:t>
      </w:r>
      <w:r w:rsidRPr="003842CA">
        <w:rPr>
          <w:rFonts w:asciiTheme="minorHAnsi" w:hAnsiTheme="minorHAnsi" w:cstheme="minorHAnsi"/>
          <w:color w:val="000000"/>
          <w:sz w:val="22"/>
          <w:szCs w:val="22"/>
        </w:rPr>
        <w:t xml:space="preserve">. THIS WORK IS PROVIDED "AS IS", "WHERE IS" AND "AS AVAILABLE", WITHOUT ANY EXPRESS OR IMPLIED WARRANTIES OR CONDITIONS OR GUARANTEES. YOU, THE USER, ASSUME ALL RISK IN ITS USE, INCLUDING COPYRIGHT INFRINGEMENT, PATENT INFRINGEMENT, SUITABILITY, ETC. AUTHOR EXPRESSLY DISCLAIMS ALL EXPRESS, IMPLIED OR STATUTORY WARRANTIES OR CONDITIONS, INCLUDING WITHOUT LIMITATION, WARRANTIES OR CONDITIONS OF MERCHANTABILITY, MERCHANTABLE QUALITY OR FITNESS FOR A PARTICULAR PURPOSE, OR ANY WARRANTY OF TITLE OR NON-INFRINGEMENT, OR THAT THE WORK (OR ANY PORTION THEREOF) IS CORRECT, USEFUL, BUG-FREE OR FREE OF VIRUSES. </w:t>
      </w:r>
      <w:r w:rsidRPr="003842CA">
        <w:rPr>
          <w:rFonts w:asciiTheme="minorHAnsi" w:hAnsiTheme="minorHAnsi" w:cstheme="minorHAnsi"/>
          <w:color w:val="000000"/>
          <w:sz w:val="22"/>
          <w:szCs w:val="22"/>
        </w:rPr>
        <w:lastRenderedPageBreak/>
        <w:t>YOU MUST PASS THIS DISCLAIMER ON WHENEVER YOU DISTRIBUTE THE WORK OR DERIVATIVE WORKS.</w:t>
      </w:r>
    </w:p>
    <w:p w14:paraId="275C5E32"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Indemnity</w:t>
      </w:r>
      <w:r w:rsidRPr="005D799D">
        <w:rPr>
          <w:rFonts w:asciiTheme="minorHAnsi" w:hAnsiTheme="minorHAnsi" w:cstheme="minorHAnsi"/>
          <w:color w:val="000000"/>
          <w:sz w:val="22"/>
          <w:szCs w:val="22"/>
        </w:rPr>
        <w:t>. You agree to defend, indemnify and hold harmless the Author and the Publisher from and against any claims, suits, losses, damages, liabilities, costs, and expenses (including reasonable legal or attorneys’ fees) resulting from or relating to any use of the Work by You.</w:t>
      </w:r>
    </w:p>
    <w:p w14:paraId="1D967A69"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Limitation on Liability</w:t>
      </w:r>
      <w:r w:rsidRPr="005D799D">
        <w:rPr>
          <w:rFonts w:asciiTheme="minorHAnsi" w:hAnsiTheme="minorHAnsi" w:cstheme="minorHAnsi"/>
          <w:color w:val="000000"/>
          <w:sz w:val="22"/>
          <w:szCs w:val="22"/>
        </w:rPr>
        <w:t>. EXCEPT TO THE EXTENT REQUIRED BY APPLICABLE LAW, IN NO EVENT WILL THE AUTHOR OR THE PUBLISHER BE LIABLE TO YOU ON ANY LEGAL THEORY FOR ANY SPECIAL, INCIDENTAL, CONSEQUENTIAL, PUNITIVE OR EXEMPLARY DAMAGES ARISING OUT OF THIS LICENSE OR THE USE OF THE WORK OR OTHERWISE, EVEN IF THE AUTHOR OR THE PUBLISHER HAS BEEN ADVISED OF THE POSSIBILITY OF SUCH DAMAGES.</w:t>
      </w:r>
    </w:p>
    <w:p w14:paraId="30E2C43E"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Termination</w:t>
      </w:r>
      <w:r w:rsidRPr="005D799D">
        <w:rPr>
          <w:rFonts w:asciiTheme="minorHAnsi" w:hAnsiTheme="minorHAnsi" w:cstheme="minorHAnsi"/>
          <w:color w:val="000000"/>
          <w:sz w:val="22"/>
          <w:szCs w:val="22"/>
        </w:rPr>
        <w:t>.</w:t>
      </w:r>
    </w:p>
    <w:p w14:paraId="068F5DE9"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and the rights granted hereunder will terminate automatically upon any breach by You of any term of this License. Individuals or entities who have received Derivative Works from You under this License, however, will not have their licenses terminated provided such individuals or entities remain in full compliance with those licenses. Sections 1, 2, 6, 7, 8, 9, 10 and 11 will survive any termination of this License.</w:t>
      </w:r>
    </w:p>
    <w:p w14:paraId="45126FE3"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If You bring a copyright, trademark, patent or any other infringement claim against any contributor over infringements You claim are made by the Work, your License from such contributor to the Work ends automatically.</w:t>
      </w:r>
    </w:p>
    <w:p w14:paraId="6F5B32CD"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Subject to the above terms and conditions, this License is perpetual (for the duration of the applicable copyright in the Work). Notwithstanding the above, the Author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8B8CC6D"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Publisher</w:t>
      </w:r>
      <w:r w:rsidRPr="005D799D">
        <w:rPr>
          <w:rFonts w:asciiTheme="minorHAnsi" w:hAnsiTheme="minorHAnsi" w:cstheme="minorHAnsi"/>
          <w:color w:val="000000"/>
          <w:sz w:val="22"/>
          <w:szCs w:val="22"/>
        </w:rPr>
        <w:t>. The parties hereby confirm that the Publisher shall not, under any circumstances, be responsible for and shall not have any liability in respect of the subject matter of this License. The Publisher makes no warranty whatsoever in connection with the Work and shall not be liable to You or any party on any legal theory for any damages whatsoever, including without limitation any general, special, incidental or consequential damages arising in connection to this license. The Publisher reserves the right to cease making the Work available to You at any time without notice</w:t>
      </w:r>
    </w:p>
    <w:p w14:paraId="04871F15"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Miscellaneous</w:t>
      </w:r>
      <w:r>
        <w:rPr>
          <w:rFonts w:asciiTheme="minorHAnsi" w:hAnsiTheme="minorHAnsi" w:cstheme="minorHAnsi"/>
          <w:color w:val="000000"/>
          <w:sz w:val="22"/>
          <w:szCs w:val="22"/>
        </w:rPr>
        <w:t>.</w:t>
      </w:r>
    </w:p>
    <w:p w14:paraId="4EC025EB"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shall be governed by the laws of the location of the head office of the Author or if the Author is an individual, the laws of location of the principal place of residence of the Author.</w:t>
      </w:r>
    </w:p>
    <w:p w14:paraId="3C7B988A"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lastRenderedPageBreak/>
        <w:t>If any provision of this License is invalid or unenforceable under applicable law, it shall not affect the validity or enforceability of the remainder of the terms of this License, and without further action by the parties to this License, such provision shall be reformed to the minimum extent necessary to make such provision valid and enforceable.</w:t>
      </w:r>
    </w:p>
    <w:p w14:paraId="6C97BCBF"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No term or provision of this License shall be deemed waived and no breach consented to unless such waiver or consent shall be in writing and signed by the party to be charged with such waiver or consent.</w:t>
      </w:r>
    </w:p>
    <w:p w14:paraId="1430EAB1" w14:textId="77777777" w:rsidR="004D5D07"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constitutes the entire agreement between the parties with respect to the Work licensed herein. There are no understandings, agreements or representations with respect to the Work not specified herein. The Author shall not be bound by any additional provisions that may appear in any communication from You. This License may not be modified without the mutual written agreement of the Author and You</w:t>
      </w:r>
      <w:r>
        <w:rPr>
          <w:rFonts w:asciiTheme="minorHAnsi" w:hAnsiTheme="minorHAnsi" w:cstheme="minorHAnsi"/>
          <w:color w:val="000000"/>
          <w:sz w:val="22"/>
          <w:szCs w:val="22"/>
        </w:rPr>
        <w:t>.</w:t>
      </w:r>
    </w:p>
    <w:p w14:paraId="33A85328" w14:textId="77777777" w:rsidR="004D5D07" w:rsidRDefault="004D5D0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B8AEA9D" w14:textId="67258399" w:rsidR="004D5D07" w:rsidRPr="00E425CF" w:rsidRDefault="004D5D07" w:rsidP="004D5D07">
      <w:pPr>
        <w:pStyle w:val="Heading2"/>
      </w:pPr>
      <w:bookmarkStart w:id="21" w:name="_Toc155682216"/>
      <w:r w:rsidRPr="004D5D07">
        <w:lastRenderedPageBreak/>
        <w:t>Chromium Embedded Framework</w:t>
      </w:r>
      <w:bookmarkEnd w:id="21"/>
    </w:p>
    <w:p w14:paraId="7B577501" w14:textId="5F06D12E"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4D5D07">
        <w:rPr>
          <w:rFonts w:asciiTheme="minorHAnsi" w:hAnsiTheme="minorHAnsi"/>
          <w:color w:val="000000"/>
          <w:sz w:val="22"/>
          <w:szCs w:val="22"/>
        </w:rPr>
        <w:t>2008-20</w:t>
      </w:r>
      <w:r w:rsidR="006A137E">
        <w:rPr>
          <w:rFonts w:asciiTheme="minorHAnsi" w:hAnsiTheme="minorHAnsi"/>
          <w:color w:val="000000"/>
          <w:sz w:val="22"/>
          <w:szCs w:val="22"/>
        </w:rPr>
        <w:t>20</w:t>
      </w:r>
      <w:r w:rsidRPr="004D5D07">
        <w:rPr>
          <w:rFonts w:asciiTheme="minorHAnsi" w:hAnsiTheme="minorHAnsi"/>
          <w:color w:val="000000"/>
          <w:sz w:val="22"/>
          <w:szCs w:val="22"/>
        </w:rPr>
        <w:t xml:space="preserve"> Marshall A. Greenblatt</w:t>
      </w:r>
      <w:r w:rsidR="007646C5">
        <w:rPr>
          <w:rFonts w:asciiTheme="minorHAnsi" w:hAnsiTheme="minorHAnsi"/>
          <w:color w:val="000000"/>
          <w:sz w:val="22"/>
          <w:szCs w:val="22"/>
        </w:rPr>
        <w:t>.</w:t>
      </w:r>
      <w:r>
        <w:rPr>
          <w:rFonts w:asciiTheme="minorHAnsi" w:hAnsiTheme="minorHAnsi"/>
          <w:color w:val="000000"/>
          <w:sz w:val="22"/>
          <w:szCs w:val="22"/>
        </w:rPr>
        <w:br/>
      </w:r>
      <w:r w:rsidRPr="004D5D07">
        <w:rPr>
          <w:rFonts w:asciiTheme="minorHAnsi" w:hAnsiTheme="minorHAnsi"/>
          <w:color w:val="000000"/>
          <w:sz w:val="22"/>
          <w:szCs w:val="22"/>
        </w:rPr>
        <w:t xml:space="preserve">Portions Copyright </w:t>
      </w:r>
      <w:r>
        <w:rPr>
          <w:rFonts w:asciiTheme="minorHAnsi" w:hAnsiTheme="minorHAnsi"/>
          <w:color w:val="000000"/>
          <w:sz w:val="22"/>
          <w:szCs w:val="22"/>
        </w:rPr>
        <w:t xml:space="preserve">© </w:t>
      </w:r>
      <w:r w:rsidRPr="004D5D07">
        <w:rPr>
          <w:rFonts w:asciiTheme="minorHAnsi" w:hAnsiTheme="minorHAnsi"/>
          <w:color w:val="000000"/>
          <w:sz w:val="22"/>
          <w:szCs w:val="22"/>
        </w:rPr>
        <w:t>2006-2009 Google Inc. All rights reserved</w:t>
      </w:r>
      <w:r w:rsidRPr="00E425CF">
        <w:rPr>
          <w:rFonts w:asciiTheme="minorHAnsi" w:hAnsiTheme="minorHAnsi"/>
          <w:color w:val="000000"/>
          <w:sz w:val="22"/>
          <w:szCs w:val="22"/>
        </w:rPr>
        <w:t>.</w:t>
      </w:r>
    </w:p>
    <w:p w14:paraId="65309DBF" w14:textId="77777777"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1520A84B" w14:textId="77777777" w:rsidR="004D5D07" w:rsidRDefault="004D5D07" w:rsidP="004D5D07">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20E4FB0C" w14:textId="77777777" w:rsidR="004D5D07" w:rsidRDefault="004D5D07" w:rsidP="004D5D07">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0B7FBEE0" w14:textId="77777777" w:rsidR="004D5D07" w:rsidRPr="004D5D07" w:rsidRDefault="004D5D07" w:rsidP="00122B80">
      <w:pPr>
        <w:pStyle w:val="p"/>
        <w:numPr>
          <w:ilvl w:val="0"/>
          <w:numId w:val="26"/>
        </w:numPr>
        <w:rPr>
          <w:rFonts w:asciiTheme="minorHAnsi" w:hAnsiTheme="minorHAnsi"/>
          <w:sz w:val="22"/>
          <w:szCs w:val="22"/>
        </w:rPr>
      </w:pPr>
      <w:r w:rsidRPr="004D5D07">
        <w:rPr>
          <w:rFonts w:asciiTheme="minorHAnsi" w:hAnsiTheme="minorHAnsi"/>
          <w:color w:val="000000"/>
          <w:sz w:val="22"/>
          <w:szCs w:val="22"/>
        </w:rPr>
        <w:t>Neither the name of Google Inc. nor the name Chromium Embedded Framework nor the names of its contributors may be used to endorse or promote products derived from this software without specific prior written permission.</w:t>
      </w:r>
    </w:p>
    <w:p w14:paraId="31F4C369" w14:textId="77777777" w:rsidR="00B30C92" w:rsidRDefault="004D5D07" w:rsidP="006A137E">
      <w:pPr>
        <w:pStyle w:val="p"/>
        <w:rPr>
          <w:rFonts w:asciiTheme="minorHAnsi" w:hAnsiTheme="minorHAnsi"/>
          <w:color w:val="000000"/>
          <w:sz w:val="22"/>
          <w:szCs w:val="22"/>
        </w:rPr>
      </w:pPr>
      <w:r w:rsidRPr="00E425CF">
        <w:rPr>
          <w:rFonts w:asciiTheme="minorHAnsi" w:hAnsiTheme="minorHAnsi"/>
          <w:color w:val="000000"/>
          <w:sz w:val="22"/>
          <w:szCs w:val="22"/>
        </w:rPr>
        <w:t xml:space="preserve">THIS SOFTWARE IS PROVIDED BY THE COPYRIGHT HOLDERS AND CONTRIBUTORS </w:t>
      </w:r>
      <w:r>
        <w:rPr>
          <w:rFonts w:asciiTheme="minorHAnsi" w:hAnsiTheme="minorHAnsi"/>
          <w:color w:val="000000"/>
          <w:sz w:val="22"/>
          <w:szCs w:val="22"/>
        </w:rPr>
        <w:t>"</w:t>
      </w:r>
      <w:r w:rsidRPr="00E425CF">
        <w:rPr>
          <w:rFonts w:asciiTheme="minorHAnsi" w:hAnsiTheme="minorHAnsi"/>
          <w:color w:val="000000"/>
          <w:sz w:val="22"/>
          <w:szCs w:val="22"/>
        </w:rPr>
        <w:t>AS IS</w:t>
      </w:r>
      <w:r>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B4D02F0" w14:textId="77777777" w:rsidR="00B30C92" w:rsidRDefault="00B30C92">
      <w:pPr>
        <w:rPr>
          <w:rFonts w:asciiTheme="minorHAnsi" w:hAnsiTheme="minorHAnsi"/>
          <w:color w:val="000000"/>
          <w:sz w:val="22"/>
          <w:szCs w:val="22"/>
        </w:rPr>
      </w:pPr>
      <w:r>
        <w:rPr>
          <w:rFonts w:asciiTheme="minorHAnsi" w:hAnsiTheme="minorHAnsi"/>
          <w:color w:val="000000"/>
          <w:sz w:val="22"/>
          <w:szCs w:val="22"/>
        </w:rPr>
        <w:br w:type="page"/>
      </w:r>
    </w:p>
    <w:p w14:paraId="74767FB6" w14:textId="429AA00D" w:rsidR="00B30C92" w:rsidRPr="00E425CF" w:rsidRDefault="00B30C92" w:rsidP="00B30C92">
      <w:pPr>
        <w:pStyle w:val="Heading2"/>
      </w:pPr>
      <w:bookmarkStart w:id="22" w:name="_Toc155682217"/>
      <w:r w:rsidRPr="00B30C92">
        <w:lastRenderedPageBreak/>
        <w:t xml:space="preserve">ANGLE </w:t>
      </w:r>
      <w:r>
        <w:t>–</w:t>
      </w:r>
      <w:r w:rsidRPr="00B30C92">
        <w:t xml:space="preserve"> Almost Native Graphics Layer Engine</w:t>
      </w:r>
      <w:bookmarkEnd w:id="22"/>
    </w:p>
    <w:p w14:paraId="010E50BF" w14:textId="5CD86900" w:rsidR="00B30C92" w:rsidRDefault="00B30C92" w:rsidP="00B30C92">
      <w:pPr>
        <w:pStyle w:val="p"/>
        <w:rPr>
          <w:rFonts w:asciiTheme="minorHAnsi" w:hAnsiTheme="minorHAnsi"/>
          <w:color w:val="000000"/>
          <w:sz w:val="22"/>
          <w:szCs w:val="22"/>
        </w:rPr>
      </w:pPr>
      <w:r w:rsidRPr="00B30C92">
        <w:rPr>
          <w:rFonts w:asciiTheme="minorHAnsi" w:hAnsiTheme="minorHAnsi"/>
          <w:color w:val="000000"/>
          <w:sz w:val="22"/>
          <w:szCs w:val="22"/>
        </w:rPr>
        <w:t>Copyright 2018 The ANGLE Project Authors.</w:t>
      </w:r>
      <w:r>
        <w:rPr>
          <w:rFonts w:asciiTheme="minorHAnsi" w:hAnsiTheme="minorHAnsi"/>
          <w:color w:val="000000"/>
          <w:sz w:val="22"/>
          <w:szCs w:val="22"/>
        </w:rPr>
        <w:br/>
      </w:r>
      <w:r w:rsidRPr="00B30C92">
        <w:rPr>
          <w:rFonts w:asciiTheme="minorHAnsi" w:hAnsiTheme="minorHAnsi"/>
          <w:color w:val="000000"/>
          <w:sz w:val="22"/>
          <w:szCs w:val="22"/>
        </w:rPr>
        <w:t>All rights reserved.</w:t>
      </w:r>
    </w:p>
    <w:p w14:paraId="1D3C6AF5" w14:textId="77777777" w:rsidR="00B30C92" w:rsidRDefault="00B30C92" w:rsidP="00B30C92">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31DFFBFE" w14:textId="77777777" w:rsidR="00B30C92" w:rsidRDefault="00B30C92" w:rsidP="00B30C92">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78D30D15" w14:textId="77777777" w:rsidR="00B30C92" w:rsidRDefault="00B30C92" w:rsidP="00B30C92">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3A9E3F7" w14:textId="793D91D6" w:rsidR="00B30C92" w:rsidRPr="00B30C92" w:rsidRDefault="00B30C92" w:rsidP="004B68A2">
      <w:pPr>
        <w:pStyle w:val="p"/>
        <w:numPr>
          <w:ilvl w:val="0"/>
          <w:numId w:val="26"/>
        </w:numPr>
        <w:rPr>
          <w:rFonts w:asciiTheme="minorHAnsi" w:hAnsiTheme="minorHAnsi"/>
          <w:sz w:val="22"/>
          <w:szCs w:val="22"/>
        </w:rPr>
      </w:pPr>
      <w:r w:rsidRPr="00B30C92">
        <w:rPr>
          <w:rFonts w:asciiTheme="minorHAnsi" w:hAnsiTheme="minorHAnsi"/>
          <w:color w:val="000000"/>
          <w:sz w:val="22"/>
          <w:szCs w:val="22"/>
        </w:rPr>
        <w:t xml:space="preserve">Neither the name of </w:t>
      </w:r>
      <w:proofErr w:type="spellStart"/>
      <w:r w:rsidRPr="00B30C92">
        <w:rPr>
          <w:rFonts w:asciiTheme="minorHAnsi" w:hAnsiTheme="minorHAnsi"/>
          <w:color w:val="000000"/>
          <w:sz w:val="22"/>
          <w:szCs w:val="22"/>
        </w:rPr>
        <w:t>TransGaming</w:t>
      </w:r>
      <w:proofErr w:type="spellEnd"/>
      <w:r w:rsidRPr="00B30C92">
        <w:rPr>
          <w:rFonts w:asciiTheme="minorHAnsi" w:hAnsiTheme="minorHAnsi"/>
          <w:color w:val="000000"/>
          <w:sz w:val="22"/>
          <w:szCs w:val="22"/>
        </w:rPr>
        <w:t xml:space="preserve"> Inc., Google Inc., 3DLabs Inc.</w:t>
      </w:r>
      <w:r w:rsidRPr="00B30C92">
        <w:rPr>
          <w:rFonts w:asciiTheme="minorHAnsi" w:hAnsiTheme="minorHAnsi"/>
          <w:color w:val="000000"/>
          <w:sz w:val="22"/>
          <w:szCs w:val="22"/>
        </w:rPr>
        <w:t xml:space="preserve"> </w:t>
      </w:r>
      <w:r w:rsidRPr="00B30C92">
        <w:rPr>
          <w:rFonts w:asciiTheme="minorHAnsi" w:hAnsiTheme="minorHAnsi"/>
          <w:color w:val="000000"/>
          <w:sz w:val="22"/>
          <w:szCs w:val="22"/>
        </w:rPr>
        <w:t>Ltd., nor the names of their contributors may be used to endorse</w:t>
      </w:r>
      <w:r w:rsidRPr="00B30C92">
        <w:rPr>
          <w:rFonts w:asciiTheme="minorHAnsi" w:hAnsiTheme="minorHAnsi"/>
          <w:color w:val="000000"/>
          <w:sz w:val="22"/>
          <w:szCs w:val="22"/>
        </w:rPr>
        <w:t xml:space="preserve"> </w:t>
      </w:r>
      <w:r w:rsidRPr="00B30C92">
        <w:rPr>
          <w:rFonts w:asciiTheme="minorHAnsi" w:hAnsiTheme="minorHAnsi"/>
          <w:color w:val="000000"/>
          <w:sz w:val="22"/>
          <w:szCs w:val="22"/>
        </w:rPr>
        <w:t>or promote products derived from this software without specific</w:t>
      </w:r>
      <w:r>
        <w:rPr>
          <w:rFonts w:asciiTheme="minorHAnsi" w:hAnsiTheme="minorHAnsi"/>
          <w:color w:val="000000"/>
          <w:sz w:val="22"/>
          <w:szCs w:val="22"/>
        </w:rPr>
        <w:t xml:space="preserve"> </w:t>
      </w:r>
      <w:r w:rsidRPr="00B30C92">
        <w:rPr>
          <w:rFonts w:asciiTheme="minorHAnsi" w:hAnsiTheme="minorHAnsi"/>
          <w:color w:val="000000"/>
          <w:sz w:val="22"/>
          <w:szCs w:val="22"/>
        </w:rPr>
        <w:t>prior written permission.</w:t>
      </w:r>
    </w:p>
    <w:p w14:paraId="65A249EF" w14:textId="77777777" w:rsidR="00B30C92" w:rsidRDefault="00B30C92" w:rsidP="00B30C92">
      <w:pPr>
        <w:pStyle w:val="p"/>
        <w:rPr>
          <w:rFonts w:asciiTheme="minorHAnsi" w:hAnsiTheme="minorHAnsi"/>
          <w:color w:val="000000"/>
          <w:sz w:val="22"/>
          <w:szCs w:val="22"/>
        </w:rPr>
      </w:pPr>
      <w:r w:rsidRPr="00B30C92">
        <w:rPr>
          <w:rFonts w:asciiTheme="minorHAnsi" w:hAnsiTheme="minorHAnsi"/>
          <w:color w:val="000000"/>
          <w:sz w:val="22"/>
          <w:szCs w:val="22"/>
        </w:rPr>
        <w:t>THIS SOFTWARE IS PROVIDED BY THE COPYRIGHT HOLDERS AND CONTRIBUTORS</w:t>
      </w:r>
      <w:r>
        <w:rPr>
          <w:rFonts w:asciiTheme="minorHAnsi" w:hAnsiTheme="minorHAnsi"/>
          <w:color w:val="000000"/>
          <w:sz w:val="22"/>
          <w:szCs w:val="22"/>
        </w:rPr>
        <w:t xml:space="preserve"> </w:t>
      </w:r>
      <w:r w:rsidRPr="00B30C92">
        <w:rPr>
          <w:rFonts w:asciiTheme="minorHAnsi" w:hAnsiTheme="minorHAnsi"/>
          <w:color w:val="000000"/>
          <w:sz w:val="22"/>
          <w:szCs w:val="22"/>
        </w:rPr>
        <w:t>"AS IS" AND ANY EXPRESS OR IMPLIED WARRANTIES, INCLUDING, BUT NOT</w:t>
      </w:r>
      <w:r>
        <w:rPr>
          <w:rFonts w:asciiTheme="minorHAnsi" w:hAnsiTheme="minorHAnsi"/>
          <w:color w:val="000000"/>
          <w:sz w:val="22"/>
          <w:szCs w:val="22"/>
        </w:rPr>
        <w:t xml:space="preserve"> </w:t>
      </w:r>
      <w:r w:rsidRPr="00B30C92">
        <w:rPr>
          <w:rFonts w:asciiTheme="minorHAnsi" w:hAnsiTheme="minorHAnsi"/>
          <w:color w:val="000000"/>
          <w:sz w:val="22"/>
          <w:szCs w:val="22"/>
        </w:rPr>
        <w:t>LIMITED TO, THE IMPLIED WARRANTIES OF MERCHANTABILITY AND FITNESS</w:t>
      </w:r>
      <w:r>
        <w:rPr>
          <w:rFonts w:asciiTheme="minorHAnsi" w:hAnsiTheme="minorHAnsi"/>
          <w:color w:val="000000"/>
          <w:sz w:val="22"/>
          <w:szCs w:val="22"/>
        </w:rPr>
        <w:t xml:space="preserve"> </w:t>
      </w:r>
      <w:r w:rsidRPr="00B30C92">
        <w:rPr>
          <w:rFonts w:asciiTheme="minorHAnsi" w:hAnsiTheme="minorHAnsi"/>
          <w:color w:val="000000"/>
          <w:sz w:val="22"/>
          <w:szCs w:val="22"/>
        </w:rPr>
        <w:t>FOR A PARTICULAR PURPOSE ARE DISCLAIMED. IN NO EVENT SHALL THE</w:t>
      </w:r>
      <w:r>
        <w:rPr>
          <w:rFonts w:asciiTheme="minorHAnsi" w:hAnsiTheme="minorHAnsi"/>
          <w:color w:val="000000"/>
          <w:sz w:val="22"/>
          <w:szCs w:val="22"/>
        </w:rPr>
        <w:t xml:space="preserve"> </w:t>
      </w:r>
      <w:r w:rsidRPr="00B30C92">
        <w:rPr>
          <w:rFonts w:asciiTheme="minorHAnsi" w:hAnsiTheme="minorHAnsi"/>
          <w:color w:val="000000"/>
          <w:sz w:val="22"/>
          <w:szCs w:val="22"/>
        </w:rPr>
        <w:t>COPYRIGHT OWNER OR CONTRIBUTORS BE LIABLE FOR ANY DIRECT, INDIRECT,</w:t>
      </w:r>
      <w:r>
        <w:rPr>
          <w:rFonts w:asciiTheme="minorHAnsi" w:hAnsiTheme="minorHAnsi"/>
          <w:color w:val="000000"/>
          <w:sz w:val="22"/>
          <w:szCs w:val="22"/>
        </w:rPr>
        <w:t xml:space="preserve"> </w:t>
      </w:r>
      <w:r w:rsidRPr="00B30C92">
        <w:rPr>
          <w:rFonts w:asciiTheme="minorHAnsi" w:hAnsiTheme="minorHAnsi"/>
          <w:color w:val="000000"/>
          <w:sz w:val="22"/>
          <w:szCs w:val="22"/>
        </w:rPr>
        <w:t>INCIDENTAL, SPECIAL, EXEMPLARY, OR CONSEQUENTIAL DAMAGES (INCLUDING,</w:t>
      </w:r>
      <w:r>
        <w:rPr>
          <w:rFonts w:asciiTheme="minorHAnsi" w:hAnsiTheme="minorHAnsi"/>
          <w:color w:val="000000"/>
          <w:sz w:val="22"/>
          <w:szCs w:val="22"/>
        </w:rPr>
        <w:t xml:space="preserve"> </w:t>
      </w:r>
      <w:r w:rsidRPr="00B30C92">
        <w:rPr>
          <w:rFonts w:asciiTheme="minorHAnsi" w:hAnsiTheme="minorHAnsi"/>
          <w:color w:val="000000"/>
          <w:sz w:val="22"/>
          <w:szCs w:val="22"/>
        </w:rPr>
        <w:t>BUT NOT LIMITED TO, PROCUREMENT OF SUBSTITUTE GOODS OR SERVICES;</w:t>
      </w:r>
      <w:r>
        <w:rPr>
          <w:rFonts w:asciiTheme="minorHAnsi" w:hAnsiTheme="minorHAnsi"/>
          <w:color w:val="000000"/>
          <w:sz w:val="22"/>
          <w:szCs w:val="22"/>
        </w:rPr>
        <w:t xml:space="preserve"> </w:t>
      </w:r>
      <w:r w:rsidRPr="00B30C92">
        <w:rPr>
          <w:rFonts w:asciiTheme="minorHAnsi" w:hAnsiTheme="minorHAnsi"/>
          <w:color w:val="000000"/>
          <w:sz w:val="22"/>
          <w:szCs w:val="22"/>
        </w:rPr>
        <w:t>LOSS OF USE, DATA, OR PROFITS; OR BUSINESS INTERRUPTION) HOWEVER</w:t>
      </w:r>
      <w:r>
        <w:rPr>
          <w:rFonts w:asciiTheme="minorHAnsi" w:hAnsiTheme="minorHAnsi"/>
          <w:color w:val="000000"/>
          <w:sz w:val="22"/>
          <w:szCs w:val="22"/>
        </w:rPr>
        <w:t xml:space="preserve"> </w:t>
      </w:r>
      <w:r w:rsidRPr="00B30C92">
        <w:rPr>
          <w:rFonts w:asciiTheme="minorHAnsi" w:hAnsiTheme="minorHAnsi"/>
          <w:color w:val="000000"/>
          <w:sz w:val="22"/>
          <w:szCs w:val="22"/>
        </w:rPr>
        <w:t>CAUSED AND ON ANY THEORY OF LIABILITY, WHETHER IN CONTRACT, STRICT</w:t>
      </w:r>
      <w:r>
        <w:rPr>
          <w:rFonts w:asciiTheme="minorHAnsi" w:hAnsiTheme="minorHAnsi"/>
          <w:color w:val="000000"/>
          <w:sz w:val="22"/>
          <w:szCs w:val="22"/>
        </w:rPr>
        <w:t xml:space="preserve"> </w:t>
      </w:r>
      <w:r w:rsidRPr="00B30C92">
        <w:rPr>
          <w:rFonts w:asciiTheme="minorHAnsi" w:hAnsiTheme="minorHAnsi"/>
          <w:color w:val="000000"/>
          <w:sz w:val="22"/>
          <w:szCs w:val="22"/>
        </w:rPr>
        <w:t>LIABILITY, OR TORT (INCLUDING NEGLIGENCE OR OTHERWISE) ARISING IN</w:t>
      </w:r>
      <w:r>
        <w:rPr>
          <w:rFonts w:asciiTheme="minorHAnsi" w:hAnsiTheme="minorHAnsi"/>
          <w:color w:val="000000"/>
          <w:sz w:val="22"/>
          <w:szCs w:val="22"/>
        </w:rPr>
        <w:t xml:space="preserve"> </w:t>
      </w:r>
      <w:r w:rsidRPr="00B30C92">
        <w:rPr>
          <w:rFonts w:asciiTheme="minorHAnsi" w:hAnsiTheme="minorHAnsi"/>
          <w:color w:val="000000"/>
          <w:sz w:val="22"/>
          <w:szCs w:val="22"/>
        </w:rPr>
        <w:t>ANY WAY OUT OF THE USE OF THIS SOFTWARE, EVEN IF ADVISED OF THE</w:t>
      </w:r>
      <w:r>
        <w:rPr>
          <w:rFonts w:asciiTheme="minorHAnsi" w:hAnsiTheme="minorHAnsi"/>
          <w:color w:val="000000"/>
          <w:sz w:val="22"/>
          <w:szCs w:val="22"/>
        </w:rPr>
        <w:t xml:space="preserve"> </w:t>
      </w:r>
      <w:r w:rsidRPr="00B30C92">
        <w:rPr>
          <w:rFonts w:asciiTheme="minorHAnsi" w:hAnsiTheme="minorHAnsi"/>
          <w:color w:val="000000"/>
          <w:sz w:val="22"/>
          <w:szCs w:val="22"/>
        </w:rPr>
        <w:t>POSSIBILITY OF SUCH DAMAGE.</w:t>
      </w:r>
    </w:p>
    <w:p w14:paraId="6FAF557F" w14:textId="662600B1" w:rsidR="007A5092" w:rsidRDefault="007A5092" w:rsidP="00B30C92">
      <w:pPr>
        <w:pStyle w:val="p"/>
        <w:rPr>
          <w:rFonts w:asciiTheme="minorHAnsi" w:hAnsiTheme="minorHAnsi"/>
          <w:color w:val="000000"/>
          <w:sz w:val="22"/>
          <w:szCs w:val="22"/>
        </w:rPr>
      </w:pPr>
      <w:r>
        <w:rPr>
          <w:rFonts w:asciiTheme="minorHAnsi" w:hAnsiTheme="minorHAnsi"/>
          <w:color w:val="000000"/>
          <w:sz w:val="22"/>
          <w:szCs w:val="22"/>
        </w:rPr>
        <w:br w:type="page"/>
      </w:r>
    </w:p>
    <w:p w14:paraId="346FE12C" w14:textId="5CBCE756" w:rsidR="007A5092" w:rsidRDefault="007A5092" w:rsidP="007A5092">
      <w:pPr>
        <w:pStyle w:val="Heading2"/>
      </w:pPr>
      <w:bookmarkStart w:id="23" w:name="_Toc155682218"/>
      <w:r>
        <w:lastRenderedPageBreak/>
        <w:t>Boost version 1.</w:t>
      </w:r>
      <w:r w:rsidR="00764521">
        <w:t>72</w:t>
      </w:r>
      <w:r>
        <w:t>.0</w:t>
      </w:r>
      <w:bookmarkEnd w:id="23"/>
      <w:r>
        <w:t xml:space="preserve"> </w:t>
      </w:r>
    </w:p>
    <w:p w14:paraId="431E2E86" w14:textId="77777777" w:rsidR="007A5092" w:rsidRPr="007A5092" w:rsidRDefault="00B14666" w:rsidP="007A5092">
      <w:pPr>
        <w:pStyle w:val="p"/>
        <w:rPr>
          <w:rFonts w:asciiTheme="minorHAnsi" w:hAnsiTheme="minorHAnsi"/>
          <w:color w:val="000000"/>
          <w:sz w:val="22"/>
          <w:szCs w:val="22"/>
        </w:rPr>
      </w:pPr>
      <w:r>
        <w:rPr>
          <w:rFonts w:asciiTheme="minorHAnsi" w:hAnsiTheme="minorHAnsi"/>
          <w:color w:val="000000"/>
          <w:sz w:val="22"/>
          <w:szCs w:val="22"/>
        </w:rPr>
        <w:t xml:space="preserve">Boost </w:t>
      </w:r>
      <w:r w:rsidR="007A5092" w:rsidRPr="007A5092">
        <w:rPr>
          <w:rFonts w:asciiTheme="minorHAnsi" w:hAnsiTheme="minorHAnsi"/>
          <w:color w:val="000000"/>
          <w:sz w:val="22"/>
          <w:szCs w:val="22"/>
        </w:rPr>
        <w:t xml:space="preserve">Software License </w:t>
      </w:r>
      <w:r>
        <w:rPr>
          <w:rFonts w:asciiTheme="minorHAnsi" w:hAnsiTheme="minorHAnsi"/>
          <w:color w:val="000000"/>
          <w:sz w:val="22"/>
          <w:szCs w:val="22"/>
        </w:rPr>
        <w:t>– V</w:t>
      </w:r>
      <w:r w:rsidR="007A5092" w:rsidRPr="007A5092">
        <w:rPr>
          <w:rFonts w:asciiTheme="minorHAnsi" w:hAnsiTheme="minorHAnsi"/>
          <w:color w:val="000000"/>
          <w:sz w:val="22"/>
          <w:szCs w:val="22"/>
        </w:rPr>
        <w:t>ersion 1.0</w:t>
      </w:r>
      <w:r>
        <w:rPr>
          <w:rFonts w:asciiTheme="minorHAnsi" w:hAnsiTheme="minorHAnsi"/>
          <w:color w:val="000000"/>
          <w:sz w:val="22"/>
          <w:szCs w:val="22"/>
        </w:rPr>
        <w:t xml:space="preserve"> – </w:t>
      </w:r>
      <w:r w:rsidR="007A5092" w:rsidRPr="007A5092">
        <w:rPr>
          <w:rFonts w:asciiTheme="minorHAnsi" w:hAnsiTheme="minorHAnsi"/>
          <w:color w:val="000000"/>
          <w:sz w:val="22"/>
          <w:szCs w:val="22"/>
        </w:rPr>
        <w:t>August 17th, 2003</w:t>
      </w:r>
    </w:p>
    <w:p w14:paraId="77EBA6D7" w14:textId="77777777"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Permission is hereby granted, free of charge, to any person or organization</w:t>
      </w:r>
      <w:r>
        <w:rPr>
          <w:rFonts w:asciiTheme="minorHAnsi" w:hAnsiTheme="minorHAnsi"/>
          <w:color w:val="000000"/>
          <w:sz w:val="22"/>
          <w:szCs w:val="22"/>
        </w:rPr>
        <w:t xml:space="preserve"> </w:t>
      </w:r>
      <w:r w:rsidRPr="007A5092">
        <w:rPr>
          <w:rFonts w:asciiTheme="minorHAnsi" w:hAnsiTheme="minorHAnsi"/>
          <w:color w:val="000000"/>
          <w:sz w:val="22"/>
          <w:szCs w:val="22"/>
        </w:rPr>
        <w:t>obtaining a copy of the software and accompanying documentation covered by</w:t>
      </w:r>
      <w:r>
        <w:rPr>
          <w:rFonts w:asciiTheme="minorHAnsi" w:hAnsiTheme="minorHAnsi"/>
          <w:color w:val="000000"/>
          <w:sz w:val="22"/>
          <w:szCs w:val="22"/>
        </w:rPr>
        <w:t xml:space="preserve"> </w:t>
      </w:r>
      <w:r w:rsidRPr="007A5092">
        <w:rPr>
          <w:rFonts w:asciiTheme="minorHAnsi" w:hAnsiTheme="minorHAnsi"/>
          <w:color w:val="000000"/>
          <w:sz w:val="22"/>
          <w:szCs w:val="22"/>
        </w:rPr>
        <w:t>this license (the "Software") to use, reproduce, display, distribute,</w:t>
      </w:r>
      <w:r>
        <w:rPr>
          <w:rFonts w:asciiTheme="minorHAnsi" w:hAnsiTheme="minorHAnsi"/>
          <w:color w:val="000000"/>
          <w:sz w:val="22"/>
          <w:szCs w:val="22"/>
        </w:rPr>
        <w:t xml:space="preserve"> </w:t>
      </w:r>
      <w:r w:rsidRPr="007A5092">
        <w:rPr>
          <w:rFonts w:asciiTheme="minorHAnsi" w:hAnsiTheme="minorHAnsi"/>
          <w:color w:val="000000"/>
          <w:sz w:val="22"/>
          <w:szCs w:val="22"/>
        </w:rPr>
        <w:t>execute, and transmit the Software, and to prepare derivative works of the</w:t>
      </w:r>
      <w:r>
        <w:rPr>
          <w:rFonts w:asciiTheme="minorHAnsi" w:hAnsiTheme="minorHAnsi"/>
          <w:color w:val="000000"/>
          <w:sz w:val="22"/>
          <w:szCs w:val="22"/>
        </w:rPr>
        <w:t xml:space="preserve"> </w:t>
      </w:r>
      <w:r w:rsidRPr="007A5092">
        <w:rPr>
          <w:rFonts w:asciiTheme="minorHAnsi" w:hAnsiTheme="minorHAnsi"/>
          <w:color w:val="000000"/>
          <w:sz w:val="22"/>
          <w:szCs w:val="22"/>
        </w:rPr>
        <w:t>Software, and to permit third-parties to whom the Software is furnished to</w:t>
      </w:r>
      <w:r>
        <w:rPr>
          <w:rFonts w:asciiTheme="minorHAnsi" w:hAnsiTheme="minorHAnsi"/>
          <w:color w:val="000000"/>
          <w:sz w:val="22"/>
          <w:szCs w:val="22"/>
        </w:rPr>
        <w:t xml:space="preserve"> </w:t>
      </w:r>
      <w:r w:rsidRPr="007A5092">
        <w:rPr>
          <w:rFonts w:asciiTheme="minorHAnsi" w:hAnsiTheme="minorHAnsi"/>
          <w:color w:val="000000"/>
          <w:sz w:val="22"/>
          <w:szCs w:val="22"/>
        </w:rPr>
        <w:t>do so, all subject to the following:</w:t>
      </w:r>
    </w:p>
    <w:p w14:paraId="266C6FFB" w14:textId="77777777"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copyright notices in the Software and this entire statement, including</w:t>
      </w:r>
      <w:r>
        <w:rPr>
          <w:rFonts w:asciiTheme="minorHAnsi" w:hAnsiTheme="minorHAnsi"/>
          <w:color w:val="000000"/>
          <w:sz w:val="22"/>
          <w:szCs w:val="22"/>
        </w:rPr>
        <w:t xml:space="preserve"> </w:t>
      </w:r>
      <w:r w:rsidRPr="007A5092">
        <w:rPr>
          <w:rFonts w:asciiTheme="minorHAnsi" w:hAnsiTheme="minorHAnsi"/>
          <w:color w:val="000000"/>
          <w:sz w:val="22"/>
          <w:szCs w:val="22"/>
        </w:rPr>
        <w:t>the above license grant, this restriction and the following disclaimer,</w:t>
      </w:r>
      <w:r>
        <w:rPr>
          <w:rFonts w:asciiTheme="minorHAnsi" w:hAnsiTheme="minorHAnsi"/>
          <w:color w:val="000000"/>
          <w:sz w:val="22"/>
          <w:szCs w:val="22"/>
        </w:rPr>
        <w:t xml:space="preserve"> </w:t>
      </w:r>
      <w:r w:rsidRPr="007A5092">
        <w:rPr>
          <w:rFonts w:asciiTheme="minorHAnsi" w:hAnsiTheme="minorHAnsi"/>
          <w:color w:val="000000"/>
          <w:sz w:val="22"/>
          <w:szCs w:val="22"/>
        </w:rPr>
        <w:t>must be included in all copies of the Software, in whole or in part, and</w:t>
      </w:r>
      <w:r>
        <w:rPr>
          <w:rFonts w:asciiTheme="minorHAnsi" w:hAnsiTheme="minorHAnsi"/>
          <w:color w:val="000000"/>
          <w:sz w:val="22"/>
          <w:szCs w:val="22"/>
        </w:rPr>
        <w:t xml:space="preserve"> </w:t>
      </w:r>
      <w:r w:rsidRPr="007A5092">
        <w:rPr>
          <w:rFonts w:asciiTheme="minorHAnsi" w:hAnsiTheme="minorHAnsi"/>
          <w:color w:val="000000"/>
          <w:sz w:val="22"/>
          <w:szCs w:val="22"/>
        </w:rPr>
        <w:t>all derivative works of the Software, unless such copies or derivative</w:t>
      </w:r>
      <w:r>
        <w:rPr>
          <w:rFonts w:asciiTheme="minorHAnsi" w:hAnsiTheme="minorHAnsi"/>
          <w:color w:val="000000"/>
          <w:sz w:val="22"/>
          <w:szCs w:val="22"/>
        </w:rPr>
        <w:t xml:space="preserve"> </w:t>
      </w:r>
      <w:r w:rsidRPr="007A5092">
        <w:rPr>
          <w:rFonts w:asciiTheme="minorHAnsi" w:hAnsiTheme="minorHAnsi"/>
          <w:color w:val="000000"/>
          <w:sz w:val="22"/>
          <w:szCs w:val="22"/>
        </w:rPr>
        <w:t>works are solely in the form of machine-executable object code generated by</w:t>
      </w:r>
      <w:r>
        <w:rPr>
          <w:rFonts w:asciiTheme="minorHAnsi" w:hAnsiTheme="minorHAnsi"/>
          <w:color w:val="000000"/>
          <w:sz w:val="22"/>
          <w:szCs w:val="22"/>
        </w:rPr>
        <w:t xml:space="preserve"> </w:t>
      </w:r>
      <w:r w:rsidRPr="007A5092">
        <w:rPr>
          <w:rFonts w:asciiTheme="minorHAnsi" w:hAnsiTheme="minorHAnsi"/>
          <w:color w:val="000000"/>
          <w:sz w:val="22"/>
          <w:szCs w:val="22"/>
        </w:rPr>
        <w:t>a source language processor.</w:t>
      </w:r>
    </w:p>
    <w:p w14:paraId="2910BCFD" w14:textId="5D84BF71" w:rsidR="009436DB"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SOFTWARE IS PROVIDED "AS IS", WITHOUT WARRANTY OF ANY KIND, EXPRESS OR</w:t>
      </w:r>
      <w:r>
        <w:rPr>
          <w:rFonts w:asciiTheme="minorHAnsi" w:hAnsiTheme="minorHAnsi"/>
          <w:color w:val="000000"/>
          <w:sz w:val="22"/>
          <w:szCs w:val="22"/>
        </w:rPr>
        <w:t xml:space="preserve"> </w:t>
      </w:r>
      <w:r w:rsidRPr="007A5092">
        <w:rPr>
          <w:rFonts w:asciiTheme="minorHAnsi" w:hAnsiTheme="minorHAnsi"/>
          <w:color w:val="000000"/>
          <w:sz w:val="22"/>
          <w:szCs w:val="22"/>
        </w:rPr>
        <w:t>IMPLIED, INCLUDING BUT NOT LIMITED TO THE WARRANTIES OF MERCHANTABILITY,</w:t>
      </w:r>
      <w:r>
        <w:rPr>
          <w:rFonts w:asciiTheme="minorHAnsi" w:hAnsiTheme="minorHAnsi"/>
          <w:color w:val="000000"/>
          <w:sz w:val="22"/>
          <w:szCs w:val="22"/>
        </w:rPr>
        <w:t xml:space="preserve"> </w:t>
      </w:r>
      <w:r w:rsidRPr="007A5092">
        <w:rPr>
          <w:rFonts w:asciiTheme="minorHAnsi" w:hAnsiTheme="minorHAnsi"/>
          <w:color w:val="000000"/>
          <w:sz w:val="22"/>
          <w:szCs w:val="22"/>
        </w:rPr>
        <w:t>FITNESS FOR A PARTICULAR PURPOSE, TITLE AND NON-INFRINGEMENT. IN NO EVENT</w:t>
      </w:r>
      <w:r>
        <w:rPr>
          <w:rFonts w:asciiTheme="minorHAnsi" w:hAnsiTheme="minorHAnsi"/>
          <w:color w:val="000000"/>
          <w:sz w:val="22"/>
          <w:szCs w:val="22"/>
        </w:rPr>
        <w:t xml:space="preserve"> </w:t>
      </w:r>
      <w:r w:rsidRPr="007A5092">
        <w:rPr>
          <w:rFonts w:asciiTheme="minorHAnsi" w:hAnsiTheme="minorHAnsi"/>
          <w:color w:val="000000"/>
          <w:sz w:val="22"/>
          <w:szCs w:val="22"/>
        </w:rPr>
        <w:t>SHALL THE COPYRIGHT HOLDERS OR ANYONE DISTRIBUTING THE SOFTWARE BE LIABLE</w:t>
      </w:r>
      <w:r>
        <w:rPr>
          <w:rFonts w:asciiTheme="minorHAnsi" w:hAnsiTheme="minorHAnsi"/>
          <w:color w:val="000000"/>
          <w:sz w:val="22"/>
          <w:szCs w:val="22"/>
        </w:rPr>
        <w:t xml:space="preserve"> </w:t>
      </w:r>
      <w:r w:rsidRPr="007A5092">
        <w:rPr>
          <w:rFonts w:asciiTheme="minorHAnsi" w:hAnsiTheme="minorHAnsi"/>
          <w:color w:val="000000"/>
          <w:sz w:val="22"/>
          <w:szCs w:val="22"/>
        </w:rPr>
        <w:t>FOR ANY DAMAGES OR OTHER LIABILITY, WHETHER IN CONTRACT, TORT OR OTHERWISE,</w:t>
      </w:r>
      <w:r>
        <w:rPr>
          <w:rFonts w:asciiTheme="minorHAnsi" w:hAnsiTheme="minorHAnsi"/>
          <w:color w:val="000000"/>
          <w:sz w:val="22"/>
          <w:szCs w:val="22"/>
        </w:rPr>
        <w:t xml:space="preserve"> </w:t>
      </w:r>
      <w:r w:rsidRPr="007A5092">
        <w:rPr>
          <w:rFonts w:asciiTheme="minorHAnsi" w:hAnsiTheme="minorHAnsi"/>
          <w:color w:val="000000"/>
          <w:sz w:val="22"/>
          <w:szCs w:val="22"/>
        </w:rPr>
        <w:t>ARISING FROM, OUT OF OR IN CONNECTION WITH THE SOFTWARE OR THE USE OR OTHER</w:t>
      </w:r>
      <w:r>
        <w:rPr>
          <w:rFonts w:asciiTheme="minorHAnsi" w:hAnsiTheme="minorHAnsi"/>
          <w:color w:val="000000"/>
          <w:sz w:val="22"/>
          <w:szCs w:val="22"/>
        </w:rPr>
        <w:t xml:space="preserve"> </w:t>
      </w:r>
      <w:r w:rsidRPr="007A5092">
        <w:rPr>
          <w:rFonts w:asciiTheme="minorHAnsi" w:hAnsiTheme="minorHAnsi"/>
          <w:color w:val="000000"/>
          <w:sz w:val="22"/>
          <w:szCs w:val="22"/>
        </w:rPr>
        <w:t>DEALINGS IN THE SOFTWARE.</w:t>
      </w:r>
    </w:p>
    <w:p w14:paraId="48B13555" w14:textId="77777777" w:rsidR="009436DB" w:rsidRDefault="009436DB">
      <w:pPr>
        <w:rPr>
          <w:rFonts w:asciiTheme="minorHAnsi" w:hAnsiTheme="minorHAnsi"/>
          <w:color w:val="000000"/>
          <w:sz w:val="22"/>
          <w:szCs w:val="22"/>
        </w:rPr>
      </w:pPr>
      <w:r>
        <w:rPr>
          <w:rFonts w:asciiTheme="minorHAnsi" w:hAnsiTheme="minorHAnsi"/>
          <w:color w:val="000000"/>
          <w:sz w:val="22"/>
          <w:szCs w:val="22"/>
        </w:rPr>
        <w:br w:type="page"/>
      </w:r>
    </w:p>
    <w:p w14:paraId="06F54CFF" w14:textId="4277ADD0" w:rsidR="0023685B" w:rsidRDefault="0023685B" w:rsidP="0023685B">
      <w:pPr>
        <w:pStyle w:val="Heading2"/>
      </w:pPr>
      <w:bookmarkStart w:id="24" w:name="_Toc155682219"/>
      <w:proofErr w:type="spellStart"/>
      <w:r>
        <w:lastRenderedPageBreak/>
        <w:t>StatsLib</w:t>
      </w:r>
      <w:bookmarkEnd w:id="24"/>
      <w:proofErr w:type="spellEnd"/>
    </w:p>
    <w:p w14:paraId="2418897F" w14:textId="207C679C" w:rsidR="0023685B" w:rsidRPr="0023685B" w:rsidRDefault="0023685B" w:rsidP="0023685B">
      <w:pPr>
        <w:ind w:left="1418"/>
        <w:rPr>
          <w:rFonts w:asciiTheme="minorHAnsi" w:hAnsiTheme="minorHAnsi" w:cstheme="minorHAnsi"/>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23685B">
        <w:rPr>
          <w:rFonts w:asciiTheme="minorHAnsi" w:hAnsiTheme="minorHAnsi"/>
          <w:color w:val="000000"/>
          <w:sz w:val="22"/>
          <w:szCs w:val="22"/>
        </w:rPr>
        <w:t>2011-202</w:t>
      </w:r>
      <w:r w:rsidR="00CB0471">
        <w:rPr>
          <w:rFonts w:asciiTheme="minorHAnsi" w:hAnsiTheme="minorHAnsi"/>
          <w:color w:val="000000"/>
          <w:sz w:val="22"/>
          <w:szCs w:val="22"/>
        </w:rPr>
        <w:t>0</w:t>
      </w:r>
      <w:r w:rsidRPr="0023685B">
        <w:rPr>
          <w:rFonts w:asciiTheme="minorHAnsi" w:hAnsiTheme="minorHAnsi"/>
          <w:color w:val="000000"/>
          <w:sz w:val="22"/>
          <w:szCs w:val="22"/>
        </w:rPr>
        <w:t xml:space="preserve"> Keith O'Hara</w:t>
      </w:r>
    </w:p>
    <w:p w14:paraId="5C5F9FA2" w14:textId="77777777" w:rsidR="0023685B" w:rsidRPr="0023685B" w:rsidRDefault="0023685B" w:rsidP="0023685B">
      <w:pPr>
        <w:ind w:left="1418"/>
        <w:rPr>
          <w:rFonts w:asciiTheme="minorHAnsi" w:hAnsiTheme="minorHAnsi"/>
          <w:color w:val="000000"/>
          <w:sz w:val="22"/>
          <w:szCs w:val="22"/>
        </w:rPr>
      </w:pPr>
    </w:p>
    <w:p w14:paraId="614F85B1" w14:textId="38A4DE7C" w:rsidR="0023685B" w:rsidRDefault="0023685B" w:rsidP="0023685B">
      <w:pPr>
        <w:ind w:left="1418"/>
        <w:rPr>
          <w:rFonts w:asciiTheme="minorHAnsi" w:hAnsiTheme="minorHAnsi"/>
          <w:color w:val="000000"/>
          <w:sz w:val="22"/>
          <w:szCs w:val="22"/>
        </w:rPr>
      </w:pPr>
      <w:r w:rsidRPr="0023685B">
        <w:rPr>
          <w:rFonts w:asciiTheme="minorHAnsi" w:hAnsiTheme="minorHAnsi"/>
          <w:color w:val="000000"/>
          <w:sz w:val="22"/>
          <w:szCs w:val="22"/>
        </w:rPr>
        <w:t>Licensed under the Apache License, Version 2.0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not use this file except in compliance with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obtain a copy of the License at</w:t>
      </w:r>
      <w:r>
        <w:rPr>
          <w:rFonts w:asciiTheme="minorHAnsi" w:hAnsiTheme="minorHAnsi"/>
          <w:color w:val="000000"/>
          <w:sz w:val="22"/>
          <w:szCs w:val="22"/>
        </w:rPr>
        <w:t xml:space="preserve"> </w:t>
      </w:r>
      <w:hyperlink r:id="rId13" w:history="1">
        <w:r w:rsidRPr="00705457">
          <w:rPr>
            <w:rStyle w:val="Hyperlink"/>
            <w:rFonts w:asciiTheme="minorHAnsi" w:hAnsiTheme="minorHAnsi"/>
            <w:sz w:val="22"/>
            <w:szCs w:val="22"/>
          </w:rPr>
          <w:t>http://www.apache.org/licenses/LICENSE-2.0</w:t>
        </w:r>
      </w:hyperlink>
      <w:r>
        <w:rPr>
          <w:rFonts w:asciiTheme="minorHAnsi" w:hAnsiTheme="minorHAnsi"/>
          <w:color w:val="000000"/>
          <w:sz w:val="22"/>
          <w:szCs w:val="22"/>
        </w:rPr>
        <w:t>.</w:t>
      </w:r>
    </w:p>
    <w:p w14:paraId="42C8C765" w14:textId="77777777" w:rsidR="0023685B" w:rsidRPr="0023685B" w:rsidRDefault="0023685B" w:rsidP="0023685B">
      <w:pPr>
        <w:ind w:left="1418"/>
        <w:rPr>
          <w:rFonts w:asciiTheme="minorHAnsi" w:hAnsiTheme="minorHAnsi"/>
          <w:color w:val="000000"/>
          <w:sz w:val="22"/>
          <w:szCs w:val="22"/>
        </w:rPr>
      </w:pPr>
    </w:p>
    <w:p w14:paraId="33D0DE1C" w14:textId="3A4E6694" w:rsidR="0023685B" w:rsidRDefault="0023685B" w:rsidP="0023685B">
      <w:pPr>
        <w:ind w:left="1418"/>
        <w:rPr>
          <w:rFonts w:asciiTheme="minorHAnsi" w:hAnsiTheme="minorHAnsi"/>
          <w:color w:val="000000"/>
          <w:sz w:val="22"/>
          <w:szCs w:val="22"/>
        </w:rPr>
      </w:pPr>
      <w:r w:rsidRPr="0023685B">
        <w:rPr>
          <w:rFonts w:asciiTheme="minorHAnsi" w:hAnsiTheme="minorHAnsi"/>
          <w:color w:val="000000"/>
          <w:sz w:val="22"/>
          <w:szCs w:val="22"/>
        </w:rPr>
        <w:t>Unless required by applicable law or agreed to in writing, software</w:t>
      </w:r>
      <w:r>
        <w:rPr>
          <w:rFonts w:asciiTheme="minorHAnsi" w:hAnsiTheme="minorHAnsi"/>
          <w:color w:val="000000"/>
          <w:sz w:val="22"/>
          <w:szCs w:val="22"/>
        </w:rPr>
        <w:t xml:space="preserve"> </w:t>
      </w:r>
      <w:r w:rsidRPr="0023685B">
        <w:rPr>
          <w:rFonts w:asciiTheme="minorHAnsi" w:hAnsiTheme="minorHAnsi"/>
          <w:color w:val="000000"/>
          <w:sz w:val="22"/>
          <w:szCs w:val="22"/>
        </w:rPr>
        <w:t>distributed under the License is distributed on an "AS IS" BASIS,</w:t>
      </w:r>
      <w:r>
        <w:rPr>
          <w:rFonts w:asciiTheme="minorHAnsi" w:hAnsiTheme="minorHAnsi"/>
          <w:color w:val="000000"/>
          <w:sz w:val="22"/>
          <w:szCs w:val="22"/>
        </w:rPr>
        <w:t xml:space="preserve"> </w:t>
      </w:r>
      <w:r w:rsidRPr="0023685B">
        <w:rPr>
          <w:rFonts w:asciiTheme="minorHAnsi" w:hAnsiTheme="minorHAnsi"/>
          <w:color w:val="000000"/>
          <w:sz w:val="22"/>
          <w:szCs w:val="22"/>
        </w:rPr>
        <w:t>WITHOUT WARRANTIES OR CONDITIONS OF ANY KIND, either express or implied.</w:t>
      </w:r>
      <w:r>
        <w:rPr>
          <w:rFonts w:asciiTheme="minorHAnsi" w:hAnsiTheme="minorHAnsi"/>
          <w:color w:val="000000"/>
          <w:sz w:val="22"/>
          <w:szCs w:val="22"/>
        </w:rPr>
        <w:t xml:space="preserve"> </w:t>
      </w:r>
      <w:r w:rsidRPr="0023685B">
        <w:rPr>
          <w:rFonts w:asciiTheme="minorHAnsi" w:hAnsiTheme="minorHAnsi"/>
          <w:color w:val="000000"/>
          <w:sz w:val="22"/>
          <w:szCs w:val="22"/>
        </w:rPr>
        <w:t>See the License for the specific language governing permissions and</w:t>
      </w:r>
      <w:r>
        <w:rPr>
          <w:rFonts w:asciiTheme="minorHAnsi" w:hAnsiTheme="minorHAnsi"/>
          <w:color w:val="000000"/>
          <w:sz w:val="22"/>
          <w:szCs w:val="22"/>
        </w:rPr>
        <w:t xml:space="preserve"> </w:t>
      </w:r>
      <w:r w:rsidRPr="0023685B">
        <w:rPr>
          <w:rFonts w:asciiTheme="minorHAnsi" w:hAnsiTheme="minorHAnsi"/>
          <w:color w:val="000000"/>
          <w:sz w:val="22"/>
          <w:szCs w:val="22"/>
        </w:rPr>
        <w:t>limitations under the License.</w:t>
      </w:r>
    </w:p>
    <w:p w14:paraId="6BA719C8" w14:textId="3338BD7C" w:rsidR="00CB0471" w:rsidRDefault="00CB0471" w:rsidP="00CB0471">
      <w:pPr>
        <w:pStyle w:val="Heading2"/>
      </w:pPr>
      <w:bookmarkStart w:id="25" w:name="_Toc155682220"/>
      <w:r>
        <w:t>GCE-Math</w:t>
      </w:r>
      <w:bookmarkEnd w:id="25"/>
    </w:p>
    <w:p w14:paraId="0494FF7A" w14:textId="3B17D2C3" w:rsidR="00CB0471" w:rsidRPr="0023685B" w:rsidRDefault="00CB0471" w:rsidP="00CB0471">
      <w:pPr>
        <w:ind w:left="1418"/>
        <w:rPr>
          <w:rFonts w:asciiTheme="minorHAnsi" w:hAnsiTheme="minorHAnsi" w:cstheme="minorHAnsi"/>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23685B">
        <w:rPr>
          <w:rFonts w:asciiTheme="minorHAnsi" w:hAnsiTheme="minorHAnsi"/>
          <w:color w:val="000000"/>
          <w:sz w:val="22"/>
          <w:szCs w:val="22"/>
        </w:rPr>
        <w:t>201</w:t>
      </w:r>
      <w:r>
        <w:rPr>
          <w:rFonts w:asciiTheme="minorHAnsi" w:hAnsiTheme="minorHAnsi"/>
          <w:color w:val="000000"/>
          <w:sz w:val="22"/>
          <w:szCs w:val="22"/>
        </w:rPr>
        <w:t>6</w:t>
      </w:r>
      <w:r w:rsidRPr="0023685B">
        <w:rPr>
          <w:rFonts w:asciiTheme="minorHAnsi" w:hAnsiTheme="minorHAnsi"/>
          <w:color w:val="000000"/>
          <w:sz w:val="22"/>
          <w:szCs w:val="22"/>
        </w:rPr>
        <w:t>-202</w:t>
      </w:r>
      <w:r>
        <w:rPr>
          <w:rFonts w:asciiTheme="minorHAnsi" w:hAnsiTheme="minorHAnsi"/>
          <w:color w:val="000000"/>
          <w:sz w:val="22"/>
          <w:szCs w:val="22"/>
        </w:rPr>
        <w:t>0</w:t>
      </w:r>
      <w:r w:rsidRPr="0023685B">
        <w:rPr>
          <w:rFonts w:asciiTheme="minorHAnsi" w:hAnsiTheme="minorHAnsi"/>
          <w:color w:val="000000"/>
          <w:sz w:val="22"/>
          <w:szCs w:val="22"/>
        </w:rPr>
        <w:t xml:space="preserve"> Keith O'Hara</w:t>
      </w:r>
    </w:p>
    <w:p w14:paraId="63199B7F" w14:textId="77777777" w:rsidR="00CB0471" w:rsidRPr="0023685B" w:rsidRDefault="00CB0471" w:rsidP="00CB0471">
      <w:pPr>
        <w:ind w:left="1418"/>
        <w:rPr>
          <w:rFonts w:asciiTheme="minorHAnsi" w:hAnsiTheme="minorHAnsi"/>
          <w:color w:val="000000"/>
          <w:sz w:val="22"/>
          <w:szCs w:val="22"/>
        </w:rPr>
      </w:pPr>
    </w:p>
    <w:p w14:paraId="686F4F78" w14:textId="0496FD58" w:rsidR="00CB0471" w:rsidRDefault="00CB0471" w:rsidP="00CB0471">
      <w:pPr>
        <w:ind w:left="1418"/>
        <w:rPr>
          <w:rFonts w:asciiTheme="minorHAnsi" w:hAnsiTheme="minorHAnsi"/>
          <w:color w:val="000000"/>
          <w:sz w:val="22"/>
          <w:szCs w:val="22"/>
        </w:rPr>
      </w:pPr>
      <w:r w:rsidRPr="0023685B">
        <w:rPr>
          <w:rFonts w:asciiTheme="minorHAnsi" w:hAnsiTheme="minorHAnsi"/>
          <w:color w:val="000000"/>
          <w:sz w:val="22"/>
          <w:szCs w:val="22"/>
        </w:rPr>
        <w:t>Licensed under the Apache License, Version 2.0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not use this file except in compliance with the License.</w:t>
      </w:r>
      <w:r>
        <w:rPr>
          <w:rFonts w:asciiTheme="minorHAnsi" w:hAnsiTheme="minorHAnsi"/>
          <w:color w:val="000000"/>
          <w:sz w:val="22"/>
          <w:szCs w:val="22"/>
        </w:rPr>
        <w:t xml:space="preserve"> </w:t>
      </w:r>
      <w:r w:rsidRPr="0023685B">
        <w:rPr>
          <w:rFonts w:asciiTheme="minorHAnsi" w:hAnsiTheme="minorHAnsi"/>
          <w:color w:val="000000"/>
          <w:sz w:val="22"/>
          <w:szCs w:val="22"/>
        </w:rPr>
        <w:t>You may obtain a copy of the License at</w:t>
      </w:r>
      <w:r>
        <w:rPr>
          <w:rFonts w:asciiTheme="minorHAnsi" w:hAnsiTheme="minorHAnsi"/>
          <w:color w:val="000000"/>
          <w:sz w:val="22"/>
          <w:szCs w:val="22"/>
        </w:rPr>
        <w:t xml:space="preserve"> </w:t>
      </w:r>
      <w:hyperlink r:id="rId14" w:history="1">
        <w:r w:rsidRPr="00705457">
          <w:rPr>
            <w:rStyle w:val="Hyperlink"/>
            <w:rFonts w:asciiTheme="minorHAnsi" w:hAnsiTheme="minorHAnsi"/>
            <w:sz w:val="22"/>
            <w:szCs w:val="22"/>
          </w:rPr>
          <w:t>http://www.apache.org/licenses/LICENSE-2.0</w:t>
        </w:r>
      </w:hyperlink>
      <w:r>
        <w:rPr>
          <w:rFonts w:asciiTheme="minorHAnsi" w:hAnsiTheme="minorHAnsi"/>
          <w:color w:val="000000"/>
          <w:sz w:val="22"/>
          <w:szCs w:val="22"/>
        </w:rPr>
        <w:t>.</w:t>
      </w:r>
    </w:p>
    <w:p w14:paraId="1148A3DC" w14:textId="77777777" w:rsidR="00CB0471" w:rsidRPr="0023685B" w:rsidRDefault="00CB0471" w:rsidP="00CB0471">
      <w:pPr>
        <w:ind w:left="1418"/>
        <w:rPr>
          <w:rFonts w:asciiTheme="minorHAnsi" w:hAnsiTheme="minorHAnsi"/>
          <w:color w:val="000000"/>
          <w:sz w:val="22"/>
          <w:szCs w:val="22"/>
        </w:rPr>
      </w:pPr>
    </w:p>
    <w:p w14:paraId="2AC2ECAA" w14:textId="77777777" w:rsidR="00CB0471" w:rsidRPr="00C83A5F" w:rsidRDefault="00CB0471" w:rsidP="00CB0471">
      <w:pPr>
        <w:ind w:left="1418"/>
        <w:rPr>
          <w:rFonts w:asciiTheme="minorHAnsi" w:hAnsiTheme="minorHAnsi" w:cstheme="minorHAnsi"/>
          <w:sz w:val="22"/>
          <w:szCs w:val="22"/>
        </w:rPr>
      </w:pPr>
      <w:r w:rsidRPr="0023685B">
        <w:rPr>
          <w:rFonts w:asciiTheme="minorHAnsi" w:hAnsiTheme="minorHAnsi"/>
          <w:color w:val="000000"/>
          <w:sz w:val="22"/>
          <w:szCs w:val="22"/>
        </w:rPr>
        <w:t>Unless required by applicable law or agreed to in writing, software</w:t>
      </w:r>
      <w:r>
        <w:rPr>
          <w:rFonts w:asciiTheme="minorHAnsi" w:hAnsiTheme="minorHAnsi"/>
          <w:color w:val="000000"/>
          <w:sz w:val="22"/>
          <w:szCs w:val="22"/>
        </w:rPr>
        <w:t xml:space="preserve"> </w:t>
      </w:r>
      <w:r w:rsidRPr="0023685B">
        <w:rPr>
          <w:rFonts w:asciiTheme="minorHAnsi" w:hAnsiTheme="minorHAnsi"/>
          <w:color w:val="000000"/>
          <w:sz w:val="22"/>
          <w:szCs w:val="22"/>
        </w:rPr>
        <w:t>distributed under the License is distributed on an "AS IS" BASIS,</w:t>
      </w:r>
      <w:r>
        <w:rPr>
          <w:rFonts w:asciiTheme="minorHAnsi" w:hAnsiTheme="minorHAnsi"/>
          <w:color w:val="000000"/>
          <w:sz w:val="22"/>
          <w:szCs w:val="22"/>
        </w:rPr>
        <w:t xml:space="preserve"> </w:t>
      </w:r>
      <w:r w:rsidRPr="0023685B">
        <w:rPr>
          <w:rFonts w:asciiTheme="minorHAnsi" w:hAnsiTheme="minorHAnsi"/>
          <w:color w:val="000000"/>
          <w:sz w:val="22"/>
          <w:szCs w:val="22"/>
        </w:rPr>
        <w:t>WITHOUT WARRANTIES OR CONDITIONS OF ANY KIND, either express or implied.</w:t>
      </w:r>
      <w:r>
        <w:rPr>
          <w:rFonts w:asciiTheme="minorHAnsi" w:hAnsiTheme="minorHAnsi"/>
          <w:color w:val="000000"/>
          <w:sz w:val="22"/>
          <w:szCs w:val="22"/>
        </w:rPr>
        <w:t xml:space="preserve"> </w:t>
      </w:r>
      <w:r w:rsidRPr="0023685B">
        <w:rPr>
          <w:rFonts w:asciiTheme="minorHAnsi" w:hAnsiTheme="minorHAnsi"/>
          <w:color w:val="000000"/>
          <w:sz w:val="22"/>
          <w:szCs w:val="22"/>
        </w:rPr>
        <w:t>See the License for the specific language governing permissions and</w:t>
      </w:r>
      <w:r>
        <w:rPr>
          <w:rFonts w:asciiTheme="minorHAnsi" w:hAnsiTheme="minorHAnsi"/>
          <w:color w:val="000000"/>
          <w:sz w:val="22"/>
          <w:szCs w:val="22"/>
        </w:rPr>
        <w:t xml:space="preserve"> </w:t>
      </w:r>
      <w:r w:rsidRPr="0023685B">
        <w:rPr>
          <w:rFonts w:asciiTheme="minorHAnsi" w:hAnsiTheme="minorHAnsi"/>
          <w:color w:val="000000"/>
          <w:sz w:val="22"/>
          <w:szCs w:val="22"/>
        </w:rPr>
        <w:t>limitations under the License.</w:t>
      </w:r>
    </w:p>
    <w:p w14:paraId="6CC20E2F" w14:textId="77777777" w:rsidR="00CB0471" w:rsidRPr="00C83A5F" w:rsidRDefault="00CB0471" w:rsidP="00CB0471">
      <w:pPr>
        <w:rPr>
          <w:rFonts w:asciiTheme="minorHAnsi" w:hAnsiTheme="minorHAnsi" w:cstheme="minorHAnsi"/>
          <w:sz w:val="22"/>
          <w:szCs w:val="22"/>
        </w:rPr>
      </w:pPr>
    </w:p>
    <w:p w14:paraId="22DF2207" w14:textId="77777777" w:rsidR="0023685B" w:rsidRPr="00C83A5F" w:rsidRDefault="0023685B" w:rsidP="0023685B">
      <w:pPr>
        <w:rPr>
          <w:rFonts w:asciiTheme="minorHAnsi" w:hAnsiTheme="minorHAnsi" w:cstheme="minorHAnsi"/>
          <w:sz w:val="22"/>
          <w:szCs w:val="22"/>
        </w:rPr>
      </w:pPr>
    </w:p>
    <w:p w14:paraId="72DFDA68" w14:textId="018370FD" w:rsidR="00C83A5F" w:rsidRDefault="00C83A5F" w:rsidP="00C83A5F">
      <w:pPr>
        <w:pStyle w:val="p"/>
        <w:rPr>
          <w:rFonts w:asciiTheme="minorHAnsi" w:hAnsiTheme="minorHAnsi" w:cs="Arial Narrow"/>
          <w:b/>
          <w:bCs/>
          <w:color w:val="000000"/>
          <w:sz w:val="36"/>
          <w:szCs w:val="36"/>
        </w:rPr>
      </w:pPr>
      <w:r w:rsidRPr="00C83A5F">
        <w:rPr>
          <w:rFonts w:asciiTheme="minorHAnsi" w:hAnsiTheme="minorHAnsi" w:cs="Arial Narrow"/>
          <w:b/>
          <w:bCs/>
          <w:color w:val="000000"/>
          <w:sz w:val="36"/>
          <w:szCs w:val="36"/>
        </w:rPr>
        <w:t>Apache version 2.0</w:t>
      </w:r>
    </w:p>
    <w:p w14:paraId="486D1FFC" w14:textId="5D59A262" w:rsidR="009436DB" w:rsidRPr="007A5092" w:rsidRDefault="009436DB" w:rsidP="009436DB">
      <w:pPr>
        <w:pStyle w:val="p"/>
        <w:rPr>
          <w:rFonts w:asciiTheme="minorHAnsi" w:hAnsiTheme="minorHAnsi"/>
          <w:color w:val="000000"/>
          <w:sz w:val="22"/>
          <w:szCs w:val="22"/>
        </w:rPr>
      </w:pPr>
      <w:r w:rsidRPr="009436DB">
        <w:rPr>
          <w:rFonts w:asciiTheme="minorHAnsi" w:hAnsiTheme="minorHAnsi"/>
          <w:color w:val="000000"/>
          <w:sz w:val="22"/>
          <w:szCs w:val="22"/>
        </w:rPr>
        <w:t>Apache License</w:t>
      </w:r>
      <w:r>
        <w:rPr>
          <w:rFonts w:asciiTheme="minorHAnsi" w:hAnsiTheme="minorHAnsi"/>
          <w:color w:val="000000"/>
          <w:sz w:val="22"/>
          <w:szCs w:val="22"/>
        </w:rPr>
        <w:t xml:space="preserve"> – </w:t>
      </w:r>
      <w:r w:rsidRPr="009436DB">
        <w:rPr>
          <w:rFonts w:asciiTheme="minorHAnsi" w:hAnsiTheme="minorHAnsi"/>
          <w:color w:val="000000"/>
          <w:sz w:val="22"/>
          <w:szCs w:val="22"/>
        </w:rPr>
        <w:t>Version 2.0</w:t>
      </w:r>
      <w:r>
        <w:rPr>
          <w:rFonts w:asciiTheme="minorHAnsi" w:hAnsiTheme="minorHAnsi"/>
          <w:color w:val="000000"/>
          <w:sz w:val="22"/>
          <w:szCs w:val="22"/>
        </w:rPr>
        <w:t xml:space="preserve"> – </w:t>
      </w:r>
      <w:r w:rsidRPr="009436DB">
        <w:rPr>
          <w:rFonts w:asciiTheme="minorHAnsi" w:hAnsiTheme="minorHAnsi"/>
          <w:color w:val="000000"/>
          <w:sz w:val="22"/>
          <w:szCs w:val="22"/>
        </w:rPr>
        <w:t xml:space="preserve"> January 2004</w:t>
      </w:r>
    </w:p>
    <w:p w14:paraId="4BF27AE0" w14:textId="1EFDA093" w:rsidR="009436DB" w:rsidRDefault="00000000" w:rsidP="009436DB">
      <w:pPr>
        <w:pStyle w:val="p"/>
        <w:rPr>
          <w:rFonts w:asciiTheme="minorHAnsi" w:hAnsiTheme="minorHAnsi"/>
          <w:color w:val="000000"/>
          <w:sz w:val="22"/>
          <w:szCs w:val="22"/>
        </w:rPr>
      </w:pPr>
      <w:hyperlink r:id="rId15" w:history="1">
        <w:r w:rsidR="009436DB" w:rsidRPr="00275DAC">
          <w:rPr>
            <w:rStyle w:val="Hyperlink"/>
            <w:rFonts w:asciiTheme="minorHAnsi" w:hAnsiTheme="minorHAnsi"/>
            <w:sz w:val="22"/>
            <w:szCs w:val="22"/>
          </w:rPr>
          <w:t>http://www.apache.org/licenses/</w:t>
        </w:r>
      </w:hyperlink>
    </w:p>
    <w:p w14:paraId="0CFC797D" w14:textId="77777777" w:rsidR="009436DB" w:rsidRPr="009436DB" w:rsidRDefault="009436DB" w:rsidP="009436DB">
      <w:pPr>
        <w:pStyle w:val="p"/>
        <w:rPr>
          <w:rFonts w:asciiTheme="minorHAnsi" w:hAnsiTheme="minorHAnsi"/>
          <w:color w:val="000000"/>
          <w:sz w:val="22"/>
          <w:szCs w:val="22"/>
        </w:rPr>
      </w:pPr>
      <w:r w:rsidRPr="009436DB">
        <w:rPr>
          <w:rFonts w:asciiTheme="minorHAnsi" w:hAnsiTheme="minorHAnsi"/>
          <w:color w:val="000000"/>
          <w:sz w:val="22"/>
          <w:szCs w:val="22"/>
        </w:rPr>
        <w:t>TERMS AND CONDITIONS FOR USE, REPRODUCTION, AND DISTRIBUTION</w:t>
      </w:r>
    </w:p>
    <w:p w14:paraId="00E93E5D" w14:textId="77777777" w:rsidR="009436DB" w:rsidRDefault="009436DB" w:rsidP="002B1E63">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Definitions</w:t>
      </w:r>
      <w:r w:rsidRPr="009436DB">
        <w:rPr>
          <w:rFonts w:asciiTheme="minorHAnsi" w:hAnsiTheme="minorHAnsi"/>
          <w:color w:val="000000"/>
          <w:sz w:val="22"/>
          <w:szCs w:val="22"/>
        </w:rPr>
        <w:t>.</w:t>
      </w:r>
    </w:p>
    <w:p w14:paraId="6C86815F" w14:textId="5AEE3EBA"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"License" shall mean the terms and conditions for use, reproduction, and distribution as defined by Sections 1 through 9 of this document.</w:t>
      </w:r>
    </w:p>
    <w:p w14:paraId="40857689"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"Licensor" shall mean the copyright owner or entity authorized by the copyright owner that is granting the License.</w:t>
      </w:r>
    </w:p>
    <w:p w14:paraId="25CB92C2"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"Legal Entity" shall mean the union of the acting entity and all other entities that control, are controlled by, or are under common control with that entity. For the purposes of this definition, "control" means (</w:t>
      </w:r>
      <w:proofErr w:type="spellStart"/>
      <w:r w:rsidRPr="009436DB">
        <w:rPr>
          <w:rFonts w:asciiTheme="minorHAnsi" w:hAnsiTheme="minorHAnsi"/>
          <w:color w:val="000000"/>
          <w:sz w:val="22"/>
          <w:szCs w:val="22"/>
        </w:rPr>
        <w:t>i</w:t>
      </w:r>
      <w:proofErr w:type="spellEnd"/>
      <w:r w:rsidRPr="009436DB">
        <w:rPr>
          <w:rFonts w:asciiTheme="minorHAnsi" w:hAnsiTheme="minorHAnsi"/>
          <w:color w:val="000000"/>
          <w:sz w:val="22"/>
          <w:szCs w:val="22"/>
        </w:rPr>
        <w:t>) the power, direct or indirect, to cause the direction or management of such entity, whether by contract or otherwise, or (ii) ownership of fifty percent (50%) or more of the outstanding shares, or (iii) beneficial ownership of such entity.</w:t>
      </w:r>
    </w:p>
    <w:p w14:paraId="170F9DB5"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lastRenderedPageBreak/>
        <w:t>"You" (or "Your") shall mean an individual or Legal Entity exercising permissions granted by this License.</w:t>
      </w:r>
    </w:p>
    <w:p w14:paraId="25DFA28F"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"Source" form shall mean the preferred form for making modifications, including but not limited to software source code, documentation source, and configuration files.</w:t>
      </w:r>
    </w:p>
    <w:p w14:paraId="3D850BAA"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"Object" form shall mean any form resulting from mechanical transformation or translation of a Source form, including but not limited to compiled object code, generated documentation, and conversions to other media types.</w:t>
      </w:r>
    </w:p>
    <w:p w14:paraId="64FEFD5B"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"Work" shall mean the work of authorship, whether in Source or Object form, made available under the License, as indicated by a copyright notice that is included in or attached to the work (an example is provided in the Appendix below).</w:t>
      </w:r>
    </w:p>
    <w:p w14:paraId="32CF333E"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E7D40B"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5A42951" w14:textId="77777777" w:rsid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"Contributor" shall mean Licensor and any individual or Legal Entity on behalf of whom a Contribution has been received by Licensor and subsequently incorporated within the Work.</w:t>
      </w:r>
    </w:p>
    <w:p w14:paraId="45832B21" w14:textId="77777777" w:rsidR="009436DB" w:rsidRDefault="009436DB" w:rsidP="00790485">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Grant of Copyright License</w:t>
      </w:r>
      <w:r w:rsidRPr="009436DB">
        <w:rPr>
          <w:rFonts w:asciiTheme="minorHAnsi" w:hAnsiTheme="minorHAnsi"/>
          <w:color w:val="000000"/>
          <w:sz w:val="22"/>
          <w:szCs w:val="22"/>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D25114F"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Grant of Patent License</w:t>
      </w:r>
      <w:r w:rsidRPr="009436DB">
        <w:rPr>
          <w:rFonts w:asciiTheme="minorHAnsi" w:hAnsiTheme="minorHAnsi"/>
          <w:color w:val="000000"/>
          <w:sz w:val="22"/>
          <w:szCs w:val="22"/>
        </w:rPr>
        <w:t xml:space="preserv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w:t>
      </w:r>
      <w:r w:rsidRPr="009436DB">
        <w:rPr>
          <w:rFonts w:asciiTheme="minorHAnsi" w:hAnsiTheme="minorHAnsi"/>
          <w:color w:val="000000"/>
          <w:sz w:val="22"/>
          <w:szCs w:val="22"/>
        </w:rPr>
        <w:lastRenderedPageBreak/>
        <w:t>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F497830" w14:textId="0B06562F" w:rsidR="009436DB" w:rsidRP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Redistribution</w:t>
      </w:r>
      <w:r w:rsidRPr="009436DB">
        <w:rPr>
          <w:rFonts w:asciiTheme="minorHAnsi" w:hAnsiTheme="minorHAnsi"/>
          <w:color w:val="000000"/>
          <w:sz w:val="22"/>
          <w:szCs w:val="22"/>
        </w:rPr>
        <w:t>. You may reproduce and distribute copies of the Work or Derivative Works thereof in any medium, with or without modifications, and in Source or Object form, provided that You meet the following conditions:</w:t>
      </w:r>
    </w:p>
    <w:p w14:paraId="71B307AD" w14:textId="65CD8330"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give any other recipients of the Work or Derivative Works a copy of this License; and</w:t>
      </w:r>
    </w:p>
    <w:p w14:paraId="7C3A7892" w14:textId="182EBF47"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cause any modified files to carry prominent notices stating that You changed the files; and</w:t>
      </w:r>
    </w:p>
    <w:p w14:paraId="6A307BA3" w14:textId="546CBD6A"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retain, in the Source form of any Derivative Works that You distribute, all copyright, patent, trademark, and attribution notices from the Source form of the Work, excluding those notices that do not pertain to any part of the Derivative Works; and</w:t>
      </w:r>
    </w:p>
    <w:p w14:paraId="4CD7E657" w14:textId="77777777" w:rsid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47297BA" w14:textId="5DE24758" w:rsidR="009436DB" w:rsidRPr="009436DB" w:rsidRDefault="009436DB" w:rsidP="009436DB">
      <w:pPr>
        <w:pStyle w:val="p"/>
        <w:ind w:left="2857"/>
        <w:rPr>
          <w:rFonts w:asciiTheme="minorHAnsi" w:hAnsiTheme="minorHAnsi"/>
          <w:color w:val="000000"/>
          <w:sz w:val="22"/>
          <w:szCs w:val="22"/>
        </w:rPr>
      </w:pPr>
      <w:r w:rsidRPr="009436DB">
        <w:rPr>
          <w:rFonts w:asciiTheme="minorHAnsi" w:hAnsiTheme="minorHAnsi"/>
          <w:color w:val="000000"/>
          <w:sz w:val="22"/>
          <w:szCs w:val="22"/>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1FC3062"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Submission of Contributions</w:t>
      </w:r>
      <w:r w:rsidRPr="009436DB">
        <w:rPr>
          <w:rFonts w:asciiTheme="minorHAnsi" w:hAnsiTheme="minorHAnsi"/>
          <w:color w:val="000000"/>
          <w:sz w:val="22"/>
          <w:szCs w:val="22"/>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F374F4D"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Trademarks</w:t>
      </w:r>
      <w:r w:rsidRPr="009436DB">
        <w:rPr>
          <w:rFonts w:asciiTheme="minorHAnsi" w:hAnsiTheme="minorHAnsi"/>
          <w:color w:val="000000"/>
          <w:sz w:val="22"/>
          <w:szCs w:val="22"/>
        </w:rPr>
        <w:t>. This License does not grant permission to use the trade names, trademarks, service marks, or product names of the Licensor, except as required for reasonable and customary use in describing the origin of the Work and reproducing the content of the NOTICE file.</w:t>
      </w:r>
    </w:p>
    <w:p w14:paraId="757ED65A"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lastRenderedPageBreak/>
        <w:t>Disclaimer of Warranty</w:t>
      </w:r>
      <w:r w:rsidRPr="009436DB">
        <w:rPr>
          <w:rFonts w:asciiTheme="minorHAnsi" w:hAnsiTheme="minorHAnsi"/>
          <w:color w:val="000000"/>
          <w:sz w:val="22"/>
          <w:szCs w:val="22"/>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1A06D67"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Limitation of Liability</w:t>
      </w:r>
      <w:r w:rsidRPr="009436DB">
        <w:rPr>
          <w:rFonts w:asciiTheme="minorHAnsi" w:hAnsiTheme="minorHAnsi"/>
          <w:color w:val="000000"/>
          <w:sz w:val="22"/>
          <w:szCs w:val="22"/>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FCED9C3" w14:textId="31A13C47" w:rsidR="007A5092" w:rsidRP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Accepting Warranty or Additional Liability</w:t>
      </w:r>
      <w:r w:rsidRPr="009436DB">
        <w:rPr>
          <w:rFonts w:asciiTheme="minorHAnsi" w:hAnsiTheme="minorHAnsi"/>
          <w:color w:val="000000"/>
          <w:sz w:val="22"/>
          <w:szCs w:val="22"/>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sectPr w:rsidR="007A5092" w:rsidRPr="009436DB" w:rsidSect="00F74340">
      <w:headerReference w:type="even" r:id="rId16"/>
      <w:headerReference w:type="default" r:id="rId17"/>
      <w:footerReference w:type="default" r:id="rId18"/>
      <w:headerReference w:type="first" r:id="rId19"/>
      <w:footerReference w:type="first" r:id="rId20"/>
      <w:type w:val="continuous"/>
      <w:pgSz w:w="12240" w:h="15840"/>
      <w:pgMar w:top="1140" w:right="1183"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0A2E" w14:textId="77777777" w:rsidR="00F74340" w:rsidRDefault="00F74340" w:rsidP="008C6981">
      <w:r>
        <w:separator/>
      </w:r>
    </w:p>
  </w:endnote>
  <w:endnote w:type="continuationSeparator" w:id="0">
    <w:p w14:paraId="0DC75041" w14:textId="77777777" w:rsidR="00F74340" w:rsidRDefault="00F74340"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81415"/>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14:paraId="57909CDA" w14:textId="77777777" w:rsidR="005D799D" w:rsidRPr="0043793D" w:rsidRDefault="005D799D">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14:paraId="61DE3A2D" w14:textId="77777777" w:rsidR="005D799D" w:rsidRDefault="005D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1759"/>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14:paraId="12BB9911" w14:textId="77777777" w:rsidR="005D799D" w:rsidRPr="00314F3F" w:rsidRDefault="005D799D">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14:paraId="41EBD8EC" w14:textId="77777777" w:rsidR="005D799D" w:rsidRDefault="005D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87E2" w14:textId="77777777" w:rsidR="00F74340" w:rsidRDefault="00F74340" w:rsidP="008C6981">
      <w:r>
        <w:separator/>
      </w:r>
    </w:p>
  </w:footnote>
  <w:footnote w:type="continuationSeparator" w:id="0">
    <w:p w14:paraId="44E6589D" w14:textId="77777777" w:rsidR="00F74340" w:rsidRDefault="00F74340" w:rsidP="008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CB2A" w14:textId="77777777" w:rsidR="005D799D" w:rsidRPr="00B80A0D" w:rsidRDefault="005D799D"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9937"/>
    </w:tblGrid>
    <w:tr w:rsidR="005D799D" w14:paraId="09BA161A" w14:textId="77777777" w:rsidTr="0043793D">
      <w:tc>
        <w:tcPr>
          <w:tcW w:w="0" w:type="auto"/>
        </w:tcPr>
        <w:p w14:paraId="62A5B267" w14:textId="77777777" w:rsidR="005D799D" w:rsidRPr="0043793D" w:rsidRDefault="005D799D"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289B" w14:textId="77777777" w:rsidR="005D799D" w:rsidRDefault="005D799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B4E"/>
    <w:multiLevelType w:val="hybridMultilevel"/>
    <w:tmpl w:val="9CD4EA0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65801"/>
    <w:multiLevelType w:val="hybridMultilevel"/>
    <w:tmpl w:val="AAF85EF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 w15:restartNumberingAfterBreak="0">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5" w15:restartNumberingAfterBreak="0">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15:restartNumberingAfterBreak="0">
    <w:nsid w:val="0ADD7118"/>
    <w:multiLevelType w:val="hybridMultilevel"/>
    <w:tmpl w:val="03B6C45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125F7787"/>
    <w:multiLevelType w:val="hybridMultilevel"/>
    <w:tmpl w:val="7EB8DF7C"/>
    <w:lvl w:ilvl="0" w:tplc="704C9C64">
      <w:start w:val="8"/>
      <w:numFmt w:val="decimal"/>
      <w:lvlText w:val="%1"/>
      <w:lvlJc w:val="left"/>
      <w:pPr>
        <w:ind w:left="2847" w:hanging="360"/>
      </w:pPr>
      <w:rPr>
        <w:rFonts w:hint="default"/>
      </w:rPr>
    </w:lvl>
    <w:lvl w:ilvl="1" w:tplc="2B6C3C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15:restartNumberingAfterBreak="0">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93EE3"/>
    <w:multiLevelType w:val="hybridMultilevel"/>
    <w:tmpl w:val="AA8E9E6E"/>
    <w:lvl w:ilvl="0" w:tplc="08090017">
      <w:start w:val="1"/>
      <w:numFmt w:val="lowerLetter"/>
      <w:lvlText w:val="%1)"/>
      <w:lvlJc w:val="left"/>
      <w:pPr>
        <w:ind w:left="2138" w:hanging="360"/>
      </w:pPr>
    </w:lvl>
    <w:lvl w:ilvl="1" w:tplc="08090017">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22567CD7"/>
    <w:multiLevelType w:val="hybridMultilevel"/>
    <w:tmpl w:val="40544824"/>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D056F"/>
    <w:multiLevelType w:val="hybridMultilevel"/>
    <w:tmpl w:val="4148E8B6"/>
    <w:lvl w:ilvl="0" w:tplc="19A88A1A">
      <w:start w:val="1"/>
      <w:numFmt w:val="decimal"/>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15:restartNumberingAfterBreak="0">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5" w15:restartNumberingAfterBreak="0">
    <w:nsid w:val="2AEA00E0"/>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15:restartNumberingAfterBreak="0">
    <w:nsid w:val="2BFC17DF"/>
    <w:multiLevelType w:val="hybridMultilevel"/>
    <w:tmpl w:val="D1507E4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15:restartNumberingAfterBreak="0">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15:restartNumberingAfterBreak="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20" w15:restartNumberingAfterBreak="0">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1" w15:restartNumberingAfterBreak="0">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2" w15:restartNumberingAfterBreak="0">
    <w:nsid w:val="44884EE4"/>
    <w:multiLevelType w:val="hybridMultilevel"/>
    <w:tmpl w:val="ACEA22D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44C447F7"/>
    <w:multiLevelType w:val="hybridMultilevel"/>
    <w:tmpl w:val="42BE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1E4592"/>
    <w:multiLevelType w:val="hybridMultilevel"/>
    <w:tmpl w:val="82B254A8"/>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6" w15:restartNumberingAfterBreak="0">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8742C"/>
    <w:multiLevelType w:val="hybridMultilevel"/>
    <w:tmpl w:val="28E43DEA"/>
    <w:lvl w:ilvl="0" w:tplc="19A88A1A">
      <w:start w:val="1"/>
      <w:numFmt w:val="decimal"/>
      <w:lvlText w:val="%1"/>
      <w:lvlJc w:val="left"/>
      <w:pPr>
        <w:ind w:left="2193" w:hanging="360"/>
      </w:pPr>
      <w:rPr>
        <w:rFonts w:hint="default"/>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8" w15:restartNumberingAfterBreak="0">
    <w:nsid w:val="4E5B404A"/>
    <w:multiLevelType w:val="hybridMultilevel"/>
    <w:tmpl w:val="49B2B978"/>
    <w:lvl w:ilvl="0" w:tplc="0809000F">
      <w:start w:val="1"/>
      <w:numFmt w:val="decimal"/>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15:restartNumberingAfterBreak="0">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1" w15:restartNumberingAfterBreak="0">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2" w15:restartNumberingAfterBreak="0">
    <w:nsid w:val="57E52771"/>
    <w:multiLevelType w:val="hybridMultilevel"/>
    <w:tmpl w:val="AB2AE52C"/>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4" w15:restartNumberingAfterBreak="0">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35" w15:restartNumberingAfterBreak="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21310"/>
    <w:multiLevelType w:val="hybridMultilevel"/>
    <w:tmpl w:val="DF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B0102"/>
    <w:multiLevelType w:val="hybridMultilevel"/>
    <w:tmpl w:val="A0E4F850"/>
    <w:lvl w:ilvl="0" w:tplc="12F81054">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9" w15:restartNumberingAfterBreak="0">
    <w:nsid w:val="69930C6F"/>
    <w:multiLevelType w:val="hybridMultilevel"/>
    <w:tmpl w:val="AD948240"/>
    <w:lvl w:ilvl="0" w:tplc="C24A0F50">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0" w15:restartNumberingAfterBreak="0">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1" w15:restartNumberingAfterBreak="0">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2" w15:restartNumberingAfterBreak="0">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3" w15:restartNumberingAfterBreak="0">
    <w:nsid w:val="76B853B8"/>
    <w:multiLevelType w:val="hybridMultilevel"/>
    <w:tmpl w:val="19DED04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4" w15:restartNumberingAfterBreak="0">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5" w15:restartNumberingAfterBreak="0">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6" w15:restartNumberingAfterBreak="0">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7" w15:restartNumberingAfterBreak="0">
    <w:nsid w:val="7C9C4E09"/>
    <w:multiLevelType w:val="hybridMultilevel"/>
    <w:tmpl w:val="E2184ED4"/>
    <w:lvl w:ilvl="0" w:tplc="489AC9E6">
      <w:start w:val="11"/>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9005F"/>
    <w:multiLevelType w:val="hybridMultilevel"/>
    <w:tmpl w:val="CD8C0BC6"/>
    <w:lvl w:ilvl="0" w:tplc="C24A0F50">
      <w:start w:val="1"/>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num w:numId="1" w16cid:durableId="142040542">
    <w:abstractNumId w:val="10"/>
  </w:num>
  <w:num w:numId="2" w16cid:durableId="1022171030">
    <w:abstractNumId w:val="1"/>
  </w:num>
  <w:num w:numId="3" w16cid:durableId="1009874029">
    <w:abstractNumId w:val="26"/>
  </w:num>
  <w:num w:numId="4" w16cid:durableId="1660231768">
    <w:abstractNumId w:val="17"/>
  </w:num>
  <w:num w:numId="5" w16cid:durableId="1021978511">
    <w:abstractNumId w:val="35"/>
  </w:num>
  <w:num w:numId="6" w16cid:durableId="1796869698">
    <w:abstractNumId w:val="34"/>
  </w:num>
  <w:num w:numId="7" w16cid:durableId="1064716705">
    <w:abstractNumId w:val="4"/>
  </w:num>
  <w:num w:numId="8" w16cid:durableId="475755538">
    <w:abstractNumId w:val="41"/>
  </w:num>
  <w:num w:numId="9" w16cid:durableId="65614708">
    <w:abstractNumId w:val="21"/>
  </w:num>
  <w:num w:numId="10" w16cid:durableId="1002464230">
    <w:abstractNumId w:val="14"/>
  </w:num>
  <w:num w:numId="11" w16cid:durableId="114446420">
    <w:abstractNumId w:val="20"/>
  </w:num>
  <w:num w:numId="12" w16cid:durableId="435249794">
    <w:abstractNumId w:val="18"/>
  </w:num>
  <w:num w:numId="13" w16cid:durableId="508104632">
    <w:abstractNumId w:val="9"/>
  </w:num>
  <w:num w:numId="14" w16cid:durableId="1529560311">
    <w:abstractNumId w:val="38"/>
  </w:num>
  <w:num w:numId="15" w16cid:durableId="1988050914">
    <w:abstractNumId w:val="45"/>
  </w:num>
  <w:num w:numId="16" w16cid:durableId="331101587">
    <w:abstractNumId w:val="31"/>
  </w:num>
  <w:num w:numId="17" w16cid:durableId="871110733">
    <w:abstractNumId w:val="33"/>
  </w:num>
  <w:num w:numId="18" w16cid:durableId="84764542">
    <w:abstractNumId w:val="40"/>
  </w:num>
  <w:num w:numId="19" w16cid:durableId="719092458">
    <w:abstractNumId w:val="19"/>
  </w:num>
  <w:num w:numId="20" w16cid:durableId="1531185147">
    <w:abstractNumId w:val="29"/>
  </w:num>
  <w:num w:numId="21" w16cid:durableId="926037906">
    <w:abstractNumId w:val="25"/>
  </w:num>
  <w:num w:numId="22" w16cid:durableId="1954365076">
    <w:abstractNumId w:val="5"/>
  </w:num>
  <w:num w:numId="23" w16cid:durableId="1791623801">
    <w:abstractNumId w:val="42"/>
  </w:num>
  <w:num w:numId="24" w16cid:durableId="979462623">
    <w:abstractNumId w:val="3"/>
  </w:num>
  <w:num w:numId="25" w16cid:durableId="352657999">
    <w:abstractNumId w:val="46"/>
  </w:num>
  <w:num w:numId="26" w16cid:durableId="1421102540">
    <w:abstractNumId w:val="44"/>
  </w:num>
  <w:num w:numId="27" w16cid:durableId="864486643">
    <w:abstractNumId w:val="30"/>
  </w:num>
  <w:num w:numId="28" w16cid:durableId="1324817717">
    <w:abstractNumId w:val="7"/>
  </w:num>
  <w:num w:numId="29" w16cid:durableId="1017317878">
    <w:abstractNumId w:val="12"/>
  </w:num>
  <w:num w:numId="30" w16cid:durableId="885684615">
    <w:abstractNumId w:val="47"/>
  </w:num>
  <w:num w:numId="31" w16cid:durableId="490408269">
    <w:abstractNumId w:val="27"/>
  </w:num>
  <w:num w:numId="32" w16cid:durableId="1191728204">
    <w:abstractNumId w:val="37"/>
  </w:num>
  <w:num w:numId="33" w16cid:durableId="1684164747">
    <w:abstractNumId w:val="13"/>
  </w:num>
  <w:num w:numId="34" w16cid:durableId="1956477742">
    <w:abstractNumId w:val="0"/>
  </w:num>
  <w:num w:numId="35" w16cid:durableId="1597055401">
    <w:abstractNumId w:val="24"/>
  </w:num>
  <w:num w:numId="36" w16cid:durableId="1023508301">
    <w:abstractNumId w:val="8"/>
  </w:num>
  <w:num w:numId="37" w16cid:durableId="968363849">
    <w:abstractNumId w:val="22"/>
  </w:num>
  <w:num w:numId="38" w16cid:durableId="466897505">
    <w:abstractNumId w:val="15"/>
  </w:num>
  <w:num w:numId="39" w16cid:durableId="1967736787">
    <w:abstractNumId w:val="6"/>
  </w:num>
  <w:num w:numId="40" w16cid:durableId="2065371776">
    <w:abstractNumId w:val="16"/>
  </w:num>
  <w:num w:numId="41" w16cid:durableId="456215956">
    <w:abstractNumId w:val="2"/>
  </w:num>
  <w:num w:numId="42" w16cid:durableId="964891889">
    <w:abstractNumId w:val="32"/>
  </w:num>
  <w:num w:numId="43" w16cid:durableId="43717849">
    <w:abstractNumId w:val="11"/>
  </w:num>
  <w:num w:numId="44" w16cid:durableId="1368216660">
    <w:abstractNumId w:val="36"/>
  </w:num>
  <w:num w:numId="45" w16cid:durableId="386152794">
    <w:abstractNumId w:val="23"/>
  </w:num>
  <w:num w:numId="46" w16cid:durableId="175309961">
    <w:abstractNumId w:val="43"/>
  </w:num>
  <w:num w:numId="47" w16cid:durableId="1863469757">
    <w:abstractNumId w:val="28"/>
  </w:num>
  <w:num w:numId="48" w16cid:durableId="776943061">
    <w:abstractNumId w:val="48"/>
  </w:num>
  <w:num w:numId="49" w16cid:durableId="15581301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981"/>
    <w:rsid w:val="0000778D"/>
    <w:rsid w:val="00021C20"/>
    <w:rsid w:val="00034F47"/>
    <w:rsid w:val="000357FA"/>
    <w:rsid w:val="00050FD3"/>
    <w:rsid w:val="00051E3E"/>
    <w:rsid w:val="00062D19"/>
    <w:rsid w:val="000E0697"/>
    <w:rsid w:val="00117D6F"/>
    <w:rsid w:val="00154154"/>
    <w:rsid w:val="001A1473"/>
    <w:rsid w:val="001A5953"/>
    <w:rsid w:val="001A7F15"/>
    <w:rsid w:val="001B33A0"/>
    <w:rsid w:val="001D0B9A"/>
    <w:rsid w:val="00203C56"/>
    <w:rsid w:val="002214D0"/>
    <w:rsid w:val="0023685B"/>
    <w:rsid w:val="002577B9"/>
    <w:rsid w:val="002A0D35"/>
    <w:rsid w:val="002E03F0"/>
    <w:rsid w:val="002F12B6"/>
    <w:rsid w:val="00314F3F"/>
    <w:rsid w:val="0032584B"/>
    <w:rsid w:val="00352DA2"/>
    <w:rsid w:val="00357CB8"/>
    <w:rsid w:val="00383037"/>
    <w:rsid w:val="003842CA"/>
    <w:rsid w:val="00385DED"/>
    <w:rsid w:val="003B012F"/>
    <w:rsid w:val="003D766B"/>
    <w:rsid w:val="003F3F2E"/>
    <w:rsid w:val="004241DB"/>
    <w:rsid w:val="0043793D"/>
    <w:rsid w:val="00437C71"/>
    <w:rsid w:val="00452FB6"/>
    <w:rsid w:val="004C01D9"/>
    <w:rsid w:val="004D5D07"/>
    <w:rsid w:val="0050638B"/>
    <w:rsid w:val="00550716"/>
    <w:rsid w:val="00561931"/>
    <w:rsid w:val="00572D33"/>
    <w:rsid w:val="005779D1"/>
    <w:rsid w:val="0058785E"/>
    <w:rsid w:val="00590FC2"/>
    <w:rsid w:val="005A1510"/>
    <w:rsid w:val="005A2492"/>
    <w:rsid w:val="005A717E"/>
    <w:rsid w:val="005B085F"/>
    <w:rsid w:val="005B3780"/>
    <w:rsid w:val="005C775B"/>
    <w:rsid w:val="005D799D"/>
    <w:rsid w:val="005D7A12"/>
    <w:rsid w:val="006162A9"/>
    <w:rsid w:val="00633A43"/>
    <w:rsid w:val="0063553A"/>
    <w:rsid w:val="00691885"/>
    <w:rsid w:val="006A137E"/>
    <w:rsid w:val="006A7F6A"/>
    <w:rsid w:val="006D71E8"/>
    <w:rsid w:val="006F4F38"/>
    <w:rsid w:val="00704807"/>
    <w:rsid w:val="00715FEC"/>
    <w:rsid w:val="00716ED0"/>
    <w:rsid w:val="007549D0"/>
    <w:rsid w:val="00764521"/>
    <w:rsid w:val="007646C5"/>
    <w:rsid w:val="00785782"/>
    <w:rsid w:val="007940A6"/>
    <w:rsid w:val="007A5092"/>
    <w:rsid w:val="007E0B25"/>
    <w:rsid w:val="007F1124"/>
    <w:rsid w:val="0084020F"/>
    <w:rsid w:val="00873CC8"/>
    <w:rsid w:val="008B3ABA"/>
    <w:rsid w:val="008C6981"/>
    <w:rsid w:val="008D59C5"/>
    <w:rsid w:val="008D700F"/>
    <w:rsid w:val="008E7314"/>
    <w:rsid w:val="008F13D1"/>
    <w:rsid w:val="00904386"/>
    <w:rsid w:val="00905FAB"/>
    <w:rsid w:val="009436DB"/>
    <w:rsid w:val="00954401"/>
    <w:rsid w:val="00967B2E"/>
    <w:rsid w:val="00993CBF"/>
    <w:rsid w:val="00996CC4"/>
    <w:rsid w:val="00996E1C"/>
    <w:rsid w:val="009D77C3"/>
    <w:rsid w:val="009E2220"/>
    <w:rsid w:val="009F3AF2"/>
    <w:rsid w:val="00A13E76"/>
    <w:rsid w:val="00A27D49"/>
    <w:rsid w:val="00A37E8E"/>
    <w:rsid w:val="00A401DB"/>
    <w:rsid w:val="00A73E09"/>
    <w:rsid w:val="00A956A1"/>
    <w:rsid w:val="00AD1DC9"/>
    <w:rsid w:val="00AE2700"/>
    <w:rsid w:val="00B14666"/>
    <w:rsid w:val="00B30C92"/>
    <w:rsid w:val="00B420F7"/>
    <w:rsid w:val="00B74D8C"/>
    <w:rsid w:val="00B80A0D"/>
    <w:rsid w:val="00BA0619"/>
    <w:rsid w:val="00BA374A"/>
    <w:rsid w:val="00BC2974"/>
    <w:rsid w:val="00BC6987"/>
    <w:rsid w:val="00BE6D70"/>
    <w:rsid w:val="00C14187"/>
    <w:rsid w:val="00C3774B"/>
    <w:rsid w:val="00C50520"/>
    <w:rsid w:val="00C83A5F"/>
    <w:rsid w:val="00C91EA5"/>
    <w:rsid w:val="00CB0471"/>
    <w:rsid w:val="00CB18C0"/>
    <w:rsid w:val="00CD645F"/>
    <w:rsid w:val="00CD7239"/>
    <w:rsid w:val="00D20F3B"/>
    <w:rsid w:val="00DA7563"/>
    <w:rsid w:val="00DE3CFC"/>
    <w:rsid w:val="00DF7AB9"/>
    <w:rsid w:val="00E05C43"/>
    <w:rsid w:val="00E41737"/>
    <w:rsid w:val="00E425CF"/>
    <w:rsid w:val="00ED70BE"/>
    <w:rsid w:val="00F062D3"/>
    <w:rsid w:val="00F25B60"/>
    <w:rsid w:val="00F74340"/>
    <w:rsid w:val="00F90AD9"/>
    <w:rsid w:val="00F915BC"/>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1012"/>
  <w15:docId w15:val="{01353053-A9AE-4302-B6EC-9F99384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 w:type="paragraph" w:styleId="ListParagraph">
    <w:name w:val="List Paragraph"/>
    <w:basedOn w:val="Normal"/>
    <w:uiPriority w:val="34"/>
    <w:qFormat/>
    <w:rsid w:val="007549D0"/>
    <w:pPr>
      <w:ind w:left="720"/>
      <w:contextualSpacing/>
    </w:pPr>
  </w:style>
  <w:style w:type="character" w:styleId="UnresolvedMention">
    <w:name w:val="Unresolved Mention"/>
    <w:basedOn w:val="DefaultParagraphFont"/>
    <w:uiPriority w:val="99"/>
    <w:semiHidden/>
    <w:unhideWhenUsed/>
    <w:rsid w:val="004241DB"/>
    <w:rPr>
      <w:color w:val="808080"/>
      <w:shd w:val="clear" w:color="auto" w:fill="E6E6E6"/>
    </w:rPr>
  </w:style>
  <w:style w:type="character" w:styleId="FollowedHyperlink">
    <w:name w:val="FollowedHyperlink"/>
    <w:basedOn w:val="DefaultParagraphFont"/>
    <w:semiHidden/>
    <w:unhideWhenUsed/>
    <w:rsid w:val="006F4F38"/>
    <w:rPr>
      <w:color w:val="800080" w:themeColor="followedHyperlink"/>
      <w:u w:val="single"/>
    </w:rPr>
  </w:style>
  <w:style w:type="paragraph" w:styleId="HTMLPreformatted">
    <w:name w:val="HTML Preformatted"/>
    <w:basedOn w:val="Normal"/>
    <w:link w:val="HTMLPreformattedChar"/>
    <w:uiPriority w:val="99"/>
    <w:semiHidden/>
    <w:unhideWhenUsed/>
    <w:rsid w:val="004D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D5D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6794">
      <w:bodyDiv w:val="1"/>
      <w:marLeft w:val="0"/>
      <w:marRight w:val="0"/>
      <w:marTop w:val="0"/>
      <w:marBottom w:val="0"/>
      <w:divBdr>
        <w:top w:val="none" w:sz="0" w:space="0" w:color="auto"/>
        <w:left w:val="none" w:sz="0" w:space="0" w:color="auto"/>
        <w:bottom w:val="none" w:sz="0" w:space="0" w:color="auto"/>
        <w:right w:val="none" w:sz="0" w:space="0" w:color="auto"/>
      </w:divBdr>
    </w:div>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973027130">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 w:id="1579512093">
      <w:bodyDiv w:val="1"/>
      <w:marLeft w:val="0"/>
      <w:marRight w:val="0"/>
      <w:marTop w:val="0"/>
      <w:marBottom w:val="0"/>
      <w:divBdr>
        <w:top w:val="none" w:sz="0" w:space="0" w:color="auto"/>
        <w:left w:val="none" w:sz="0" w:space="0" w:color="auto"/>
        <w:bottom w:val="none" w:sz="0" w:space="0" w:color="auto"/>
        <w:right w:val="none" w:sz="0" w:space="0" w:color="auto"/>
      </w:divBdr>
    </w:div>
    <w:div w:id="1661536607">
      <w:bodyDiv w:val="1"/>
      <w:marLeft w:val="0"/>
      <w:marRight w:val="0"/>
      <w:marTop w:val="0"/>
      <w:marBottom w:val="0"/>
      <w:divBdr>
        <w:top w:val="none" w:sz="0" w:space="0" w:color="auto"/>
        <w:left w:val="none" w:sz="0" w:space="0" w:color="auto"/>
        <w:bottom w:val="none" w:sz="0" w:space="0" w:color="auto"/>
        <w:right w:val="none" w:sz="0" w:space="0" w:color="auto"/>
      </w:divBdr>
    </w:div>
    <w:div w:id="20362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double-conversion" TargetMode="External"/><Relationship Id="rId13" Type="http://schemas.openxmlformats.org/officeDocument/2006/relationships/hyperlink" Target="http://www.apache.org/licenses/LICENS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vengreb.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ticicestudio.com" TargetMode="External"/><Relationship Id="rId5" Type="http://schemas.openxmlformats.org/officeDocument/2006/relationships/webSettings" Target="webSettings.xml"/><Relationship Id="rId15" Type="http://schemas.openxmlformats.org/officeDocument/2006/relationships/hyperlink" Target="http://www.apache.org/licenses/" TargetMode="External"/><Relationship Id="rId10" Type="http://schemas.openxmlformats.org/officeDocument/2006/relationships/hyperlink" Target="http://code.google.com/p/lz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astcompression.blogspot.com/p/lz4.html" TargetMode="External"/><Relationship Id="rId14" Type="http://schemas.openxmlformats.org/officeDocument/2006/relationships/hyperlink" Target="http://www.apache.org/licenses/LICENSE-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6E31-3D8A-4EF5-9C54-0481E932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38</Pages>
  <Words>11350</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
  <cp:lastModifiedBy>Fiona Smith</cp:lastModifiedBy>
  <cp:revision>69</cp:revision>
  <cp:lastPrinted>2015-07-07T13:24:00Z</cp:lastPrinted>
  <dcterms:created xsi:type="dcterms:W3CDTF">2015-07-07T12:27:00Z</dcterms:created>
  <dcterms:modified xsi:type="dcterms:W3CDTF">2024-01-09T08:43:00Z</dcterms:modified>
</cp:coreProperties>
</file>